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FAFC" w14:textId="77777777" w:rsidR="00310066" w:rsidRDefault="00310066">
      <w:pPr>
        <w:ind w:firstLine="0"/>
        <w:jc w:val="right"/>
        <w:rPr>
          <w:szCs w:val="24"/>
        </w:rPr>
      </w:pPr>
      <w:bookmarkStart w:id="0" w:name="_Toc88023172"/>
    </w:p>
    <w:p w14:paraId="766651B6" w14:textId="77777777" w:rsidR="00310066" w:rsidRDefault="00310066">
      <w:pPr>
        <w:ind w:firstLine="0"/>
        <w:jc w:val="center"/>
        <w:rPr>
          <w:b/>
          <w:szCs w:val="28"/>
        </w:rPr>
      </w:pPr>
    </w:p>
    <w:p w14:paraId="4E59ADD9" w14:textId="77777777" w:rsidR="00310066" w:rsidRDefault="00310066">
      <w:pPr>
        <w:ind w:firstLine="0"/>
        <w:jc w:val="center"/>
        <w:rPr>
          <w:b/>
          <w:szCs w:val="28"/>
        </w:rPr>
      </w:pPr>
    </w:p>
    <w:p w14:paraId="616F4C0D" w14:textId="77777777" w:rsidR="00310066" w:rsidRDefault="00310066">
      <w:pPr>
        <w:ind w:firstLine="0"/>
        <w:jc w:val="center"/>
        <w:rPr>
          <w:b/>
          <w:szCs w:val="28"/>
        </w:rPr>
      </w:pPr>
    </w:p>
    <w:p w14:paraId="05C56FFC" w14:textId="77777777" w:rsidR="00310066" w:rsidRDefault="00310066">
      <w:pPr>
        <w:ind w:firstLine="0"/>
        <w:jc w:val="center"/>
        <w:rPr>
          <w:b/>
          <w:szCs w:val="28"/>
        </w:rPr>
      </w:pPr>
    </w:p>
    <w:p w14:paraId="0265C12F" w14:textId="77777777" w:rsidR="00310066" w:rsidRDefault="00310066">
      <w:pPr>
        <w:ind w:firstLine="0"/>
        <w:jc w:val="center"/>
        <w:rPr>
          <w:b/>
          <w:szCs w:val="28"/>
        </w:rPr>
      </w:pPr>
    </w:p>
    <w:p w14:paraId="14B0E91D" w14:textId="77777777" w:rsidR="00310066" w:rsidRDefault="00310066">
      <w:pPr>
        <w:ind w:firstLine="0"/>
        <w:jc w:val="center"/>
        <w:rPr>
          <w:b/>
          <w:szCs w:val="28"/>
        </w:rPr>
      </w:pPr>
    </w:p>
    <w:p w14:paraId="61EBCA7D" w14:textId="77777777" w:rsidR="00310066" w:rsidRDefault="00310066">
      <w:pPr>
        <w:ind w:firstLine="0"/>
        <w:jc w:val="center"/>
        <w:rPr>
          <w:b/>
          <w:szCs w:val="28"/>
        </w:rPr>
      </w:pPr>
    </w:p>
    <w:p w14:paraId="2DC3FCCC" w14:textId="77777777" w:rsidR="00310066" w:rsidRDefault="00310066">
      <w:pPr>
        <w:ind w:firstLine="0"/>
        <w:jc w:val="center"/>
        <w:rPr>
          <w:b/>
          <w:szCs w:val="28"/>
        </w:rPr>
      </w:pPr>
    </w:p>
    <w:p w14:paraId="52C5DA5A" w14:textId="77777777" w:rsidR="00310066" w:rsidRDefault="00310066">
      <w:pPr>
        <w:ind w:firstLine="0"/>
        <w:jc w:val="center"/>
        <w:rPr>
          <w:b/>
          <w:szCs w:val="28"/>
        </w:rPr>
      </w:pPr>
    </w:p>
    <w:p w14:paraId="0B568A09" w14:textId="77777777" w:rsidR="00310066" w:rsidRDefault="00310066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Руководство пользователя </w:t>
      </w:r>
      <w:r w:rsidR="00A5647A">
        <w:rPr>
          <w:b/>
          <w:szCs w:val="28"/>
        </w:rPr>
        <w:t>приложения</w:t>
      </w:r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ФормДок</w:t>
      </w:r>
      <w:proofErr w:type="spellEnd"/>
      <w:r>
        <w:rPr>
          <w:b/>
          <w:szCs w:val="28"/>
        </w:rPr>
        <w:t xml:space="preserve"> </w:t>
      </w:r>
    </w:p>
    <w:p w14:paraId="11FA3EDC" w14:textId="77777777" w:rsidR="00310066" w:rsidRDefault="00310066">
      <w:pPr>
        <w:ind w:firstLine="0"/>
        <w:jc w:val="center"/>
        <w:rPr>
          <w:b/>
          <w:szCs w:val="28"/>
        </w:rPr>
      </w:pPr>
    </w:p>
    <w:p w14:paraId="484A2B41" w14:textId="77777777" w:rsidR="00310066" w:rsidRDefault="00310066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(Листов 6</w:t>
      </w:r>
      <w:r w:rsidR="00FA45D9">
        <w:rPr>
          <w:b/>
          <w:szCs w:val="28"/>
        </w:rPr>
        <w:t>3</w:t>
      </w:r>
      <w:r>
        <w:rPr>
          <w:b/>
          <w:szCs w:val="28"/>
        </w:rPr>
        <w:t>)</w:t>
      </w:r>
    </w:p>
    <w:p w14:paraId="606A3254" w14:textId="77777777" w:rsidR="00310066" w:rsidRDefault="00310066">
      <w:pPr>
        <w:ind w:firstLine="0"/>
        <w:rPr>
          <w:szCs w:val="28"/>
        </w:rPr>
      </w:pPr>
    </w:p>
    <w:p w14:paraId="6519B8EC" w14:textId="77777777" w:rsidR="00310066" w:rsidRDefault="00310066">
      <w:pPr>
        <w:ind w:firstLine="0"/>
        <w:rPr>
          <w:szCs w:val="28"/>
        </w:rPr>
      </w:pPr>
    </w:p>
    <w:p w14:paraId="26D831F8" w14:textId="77777777" w:rsidR="00310066" w:rsidRDefault="00310066">
      <w:pPr>
        <w:ind w:firstLine="0"/>
        <w:rPr>
          <w:szCs w:val="28"/>
        </w:rPr>
      </w:pPr>
    </w:p>
    <w:p w14:paraId="4F01B0B7" w14:textId="77777777" w:rsidR="00310066" w:rsidRDefault="00310066">
      <w:pPr>
        <w:pStyle w:val="ab"/>
        <w:ind w:firstLine="0"/>
        <w:jc w:val="center"/>
        <w:rPr>
          <w:szCs w:val="28"/>
        </w:rPr>
      </w:pPr>
    </w:p>
    <w:p w14:paraId="0EE52A1C" w14:textId="77777777" w:rsidR="00310066" w:rsidRDefault="00310066">
      <w:pPr>
        <w:pStyle w:val="ab"/>
        <w:ind w:firstLine="0"/>
        <w:jc w:val="center"/>
        <w:rPr>
          <w:szCs w:val="28"/>
        </w:rPr>
      </w:pPr>
    </w:p>
    <w:p w14:paraId="088D2E8B" w14:textId="77777777" w:rsidR="00310066" w:rsidRDefault="00310066">
      <w:pPr>
        <w:pStyle w:val="ab"/>
        <w:ind w:firstLine="0"/>
        <w:jc w:val="center"/>
        <w:rPr>
          <w:b/>
          <w:szCs w:val="28"/>
        </w:rPr>
      </w:pPr>
      <w:r>
        <w:br w:type="page"/>
      </w:r>
      <w:r>
        <w:rPr>
          <w:b/>
          <w:szCs w:val="28"/>
        </w:rPr>
        <w:lastRenderedPageBreak/>
        <w:t>СОДЕРЖАНИЕ</w:t>
      </w:r>
      <w:bookmarkEnd w:id="0"/>
    </w:p>
    <w:p w14:paraId="2B3F5115" w14:textId="77777777" w:rsidR="00310066" w:rsidRDefault="00310066">
      <w:pPr>
        <w:pStyle w:val="ab"/>
        <w:ind w:firstLine="0"/>
        <w:jc w:val="center"/>
        <w:rPr>
          <w:szCs w:val="28"/>
        </w:rPr>
      </w:pPr>
    </w:p>
    <w:p w14:paraId="37164A27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r>
        <w:rPr>
          <w:szCs w:val="28"/>
        </w:rPr>
        <w:fldChar w:fldCharType="begin"/>
      </w:r>
      <w:r>
        <w:rPr>
          <w:szCs w:val="28"/>
        </w:rPr>
        <w:instrText xml:space="preserve"> TOC \o "1-3" \h \z </w:instrText>
      </w:r>
      <w:r>
        <w:rPr>
          <w:szCs w:val="28"/>
        </w:rPr>
        <w:fldChar w:fldCharType="separate"/>
      </w:r>
      <w:hyperlink w:anchor="_Toc230331019" w:history="1">
        <w:r>
          <w:rPr>
            <w:rStyle w:val="afc"/>
            <w:noProof/>
          </w:rPr>
          <w:t>1. Назначение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D27847F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20" w:history="1">
        <w:r>
          <w:rPr>
            <w:rStyle w:val="afc"/>
            <w:noProof/>
          </w:rPr>
          <w:t>1.1. Условия эксплуатации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012DD2C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21" w:history="1">
        <w:r>
          <w:rPr>
            <w:rStyle w:val="afc"/>
            <w:noProof/>
          </w:rPr>
          <w:t>1.2. Дополнительные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BB9D28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22" w:history="1">
        <w:r>
          <w:rPr>
            <w:rStyle w:val="afc"/>
            <w:noProof/>
          </w:rPr>
          <w:t>2. Структура окна приложения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E88B589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23" w:history="1">
        <w:r>
          <w:rPr>
            <w:rStyle w:val="afc"/>
            <w:noProof/>
          </w:rPr>
          <w:t>2.1. Авторизация в 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DA936D6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24" w:history="1">
        <w:r>
          <w:rPr>
            <w:rStyle w:val="afc"/>
            <w:noProof/>
          </w:rPr>
          <w:t>2.2. Элементы окна приложения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FA9A96E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25" w:history="1">
        <w:r>
          <w:rPr>
            <w:rStyle w:val="afc"/>
            <w:noProof/>
          </w:rPr>
          <w:t>2.3. Выход из приложения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AD593D6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26" w:history="1">
        <w:r>
          <w:rPr>
            <w:rStyle w:val="afc"/>
            <w:noProof/>
          </w:rPr>
          <w:t>3. Категории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E955F64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27" w:history="1">
        <w:r>
          <w:rPr>
            <w:rStyle w:val="afc"/>
            <w:noProof/>
          </w:rPr>
          <w:t>3.1. Создание категории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37979D5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28" w:history="1">
        <w:r>
          <w:rPr>
            <w:rStyle w:val="afc"/>
            <w:noProof/>
          </w:rPr>
          <w:t>3.2. Редактирование категории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643DFFC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29" w:history="1">
        <w:r>
          <w:rPr>
            <w:rStyle w:val="afc"/>
            <w:noProof/>
          </w:rPr>
          <w:t>3.3. Публикация и снятие с публикации категории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4F486E9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0" w:history="1">
        <w:r>
          <w:rPr>
            <w:rStyle w:val="afc"/>
            <w:noProof/>
          </w:rPr>
          <w:t>3.4. Удаление категории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3E8739B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1" w:history="1">
        <w:r>
          <w:rPr>
            <w:rStyle w:val="afc"/>
            <w:noProof/>
          </w:rPr>
          <w:t>3.5. Фильтрация категорий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7A7EEC8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2" w:history="1">
        <w:r>
          <w:rPr>
            <w:rStyle w:val="afc"/>
            <w:noProof/>
          </w:rPr>
          <w:t>3.6. Сортировка категорий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08030AB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3" w:history="1">
        <w:r>
          <w:rPr>
            <w:rStyle w:val="afc"/>
            <w:noProof/>
          </w:rPr>
          <w:t>3.7. Навигация в категориях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0D7EAF0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34" w:history="1">
        <w:r>
          <w:rPr>
            <w:rStyle w:val="afc"/>
            <w:noProof/>
          </w:rPr>
          <w:t>4. Шаблоны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65CB25C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5" w:history="1">
        <w:r>
          <w:rPr>
            <w:rStyle w:val="afc"/>
            <w:noProof/>
          </w:rPr>
          <w:t>4.1. Создание шаблона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D333D99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6" w:history="1">
        <w:r>
          <w:rPr>
            <w:rStyle w:val="afc"/>
            <w:noProof/>
          </w:rPr>
          <w:t>4.2. Редактирование шаблона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1CF100A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7" w:history="1">
        <w:r>
          <w:rPr>
            <w:rStyle w:val="afc"/>
            <w:noProof/>
          </w:rPr>
          <w:t>4.3. Удаление шаблона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FA73A67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8" w:history="1">
        <w:r>
          <w:rPr>
            <w:rStyle w:val="afc"/>
            <w:noProof/>
          </w:rPr>
          <w:t>4.4. Просмотр таблиц шаблона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D787B67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39" w:history="1">
        <w:r>
          <w:rPr>
            <w:rStyle w:val="afc"/>
            <w:noProof/>
          </w:rPr>
          <w:t>4.5. Просмотр текстовых переменных шаблона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222ED2C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40" w:history="1">
        <w:r>
          <w:rPr>
            <w:rStyle w:val="afc"/>
            <w:noProof/>
          </w:rPr>
          <w:t>4.6. Просмотр медиа переменных шаблона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0F160CB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41" w:history="1">
        <w:r>
          <w:rPr>
            <w:rStyle w:val="afc"/>
            <w:noProof/>
          </w:rPr>
          <w:t>4.7. Фильтрация шаблонов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71AFAE2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42" w:history="1">
        <w:r>
          <w:rPr>
            <w:rStyle w:val="afc"/>
            <w:noProof/>
          </w:rPr>
          <w:t>4.8. Сортировка шаблонов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1175DE3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43" w:history="1">
        <w:r>
          <w:rPr>
            <w:rStyle w:val="afc"/>
            <w:noProof/>
          </w:rPr>
          <w:t>4.9. Навигация в шаблонах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8798043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44" w:history="1">
        <w:r>
          <w:rPr>
            <w:rStyle w:val="afc"/>
            <w:noProof/>
          </w:rPr>
          <w:t>5. Текстовые переменные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83A9063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45" w:history="1">
        <w:r>
          <w:rPr>
            <w:rStyle w:val="afc"/>
            <w:noProof/>
          </w:rPr>
          <w:t>5.1. Фильтрация текстовых переменных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9C209B2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46" w:history="1">
        <w:r>
          <w:rPr>
            <w:rStyle w:val="afc"/>
            <w:noProof/>
          </w:rPr>
          <w:t>5.2. Сортировка текстовых переменных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13FAC271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47" w:history="1">
        <w:r>
          <w:rPr>
            <w:rStyle w:val="afc"/>
            <w:noProof/>
          </w:rPr>
          <w:t>5.3. Навигация в текстовых переменных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16021530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48" w:history="1">
        <w:r>
          <w:rPr>
            <w:rStyle w:val="afc"/>
            <w:noProof/>
          </w:rPr>
          <w:t>6. Комплекты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8F38563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49" w:history="1">
        <w:r>
          <w:rPr>
            <w:rStyle w:val="afc"/>
            <w:noProof/>
          </w:rPr>
          <w:t>6.1. Создание комплекта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1511495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0" w:history="1">
        <w:r>
          <w:rPr>
            <w:rStyle w:val="afc"/>
            <w:noProof/>
          </w:rPr>
          <w:t>6.2. Редактирование комплекта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E8F8E5D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1" w:history="1">
        <w:r>
          <w:rPr>
            <w:rStyle w:val="afc"/>
            <w:noProof/>
          </w:rPr>
          <w:t>6.3. Удаление комплекта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45577C0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2" w:history="1">
        <w:r>
          <w:rPr>
            <w:rStyle w:val="afc"/>
            <w:noProof/>
          </w:rPr>
          <w:t>6.4. Фильтрация комплектов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DDFE53B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3" w:history="1">
        <w:r>
          <w:rPr>
            <w:rStyle w:val="afc"/>
            <w:noProof/>
          </w:rPr>
          <w:t>6.5. Сортировка комплектов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5169D22A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4" w:history="1">
        <w:r>
          <w:rPr>
            <w:rStyle w:val="afc"/>
            <w:noProof/>
          </w:rPr>
          <w:t>6.6. Навигация в комплектах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3B064E8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55" w:history="1">
        <w:r>
          <w:rPr>
            <w:rStyle w:val="afc"/>
            <w:noProof/>
          </w:rPr>
          <w:t>7. Объекты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011BF559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6" w:history="1">
        <w:r>
          <w:rPr>
            <w:rStyle w:val="afc"/>
            <w:noProof/>
          </w:rPr>
          <w:t>7.1. Создание объекта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89FFB60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7" w:history="1">
        <w:r>
          <w:rPr>
            <w:rStyle w:val="afc"/>
            <w:noProof/>
          </w:rPr>
          <w:t>7.2. Копирование объекта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C7B5384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8" w:history="1">
        <w:r>
          <w:rPr>
            <w:rStyle w:val="afc"/>
            <w:noProof/>
          </w:rPr>
          <w:t>7.3. Редактирование объекта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423FB26D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59" w:history="1">
        <w:r>
          <w:rPr>
            <w:rStyle w:val="afc"/>
            <w:noProof/>
          </w:rPr>
          <w:t>7.4. Удаление объекта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0ACDC06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0" w:history="1">
        <w:r>
          <w:rPr>
            <w:rStyle w:val="afc"/>
            <w:noProof/>
          </w:rPr>
          <w:t>7.5. Фильтрация объектов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2819ADD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1" w:history="1">
        <w:r>
          <w:rPr>
            <w:rStyle w:val="afc"/>
            <w:noProof/>
          </w:rPr>
          <w:t>7.6. Сортировка комплектов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611ECB1A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2" w:history="1">
        <w:r>
          <w:rPr>
            <w:rStyle w:val="afc"/>
            <w:noProof/>
          </w:rPr>
          <w:t>7.7. Навигация в объектах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56294D6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63" w:history="1">
        <w:r>
          <w:rPr>
            <w:rStyle w:val="afc"/>
            <w:noProof/>
          </w:rPr>
          <w:t>8. Псевдонимы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61F4C143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4" w:history="1">
        <w:r>
          <w:rPr>
            <w:rStyle w:val="afc"/>
            <w:noProof/>
          </w:rPr>
          <w:t>8.1. Создание псевдонима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05A71A5C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5" w:history="1">
        <w:r>
          <w:rPr>
            <w:rStyle w:val="afc"/>
            <w:noProof/>
          </w:rPr>
          <w:t>8.2. Редактирование псевдонима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76AAE7ED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6" w:history="1">
        <w:r>
          <w:rPr>
            <w:rStyle w:val="afc"/>
            <w:noProof/>
          </w:rPr>
          <w:t>8.3. Удаление псевдонима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15906B42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7" w:history="1">
        <w:r>
          <w:rPr>
            <w:rStyle w:val="afc"/>
            <w:noProof/>
          </w:rPr>
          <w:t>8.4. Фильтрация псевдонимов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06F75B4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8" w:history="1">
        <w:r>
          <w:rPr>
            <w:rStyle w:val="afc"/>
            <w:noProof/>
          </w:rPr>
          <w:t>8.5. Сортировка псевдонимов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2F03531B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69" w:history="1">
        <w:r>
          <w:rPr>
            <w:rStyle w:val="afc"/>
            <w:noProof/>
          </w:rPr>
          <w:t>8.6. Навигация в объектах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2D980F0C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70" w:history="1">
        <w:r>
          <w:rPr>
            <w:rStyle w:val="afc"/>
            <w:noProof/>
          </w:rPr>
          <w:t>9. Схемы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D8609D7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71" w:history="1">
        <w:r>
          <w:rPr>
            <w:rStyle w:val="afc"/>
            <w:noProof/>
          </w:rPr>
          <w:t>9.1. Генерация схемы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5A3445B6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72" w:history="1">
        <w:r>
          <w:rPr>
            <w:rStyle w:val="afc"/>
            <w:noProof/>
          </w:rPr>
          <w:t>9.2. Скачивание схемы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22633155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73" w:history="1">
        <w:r>
          <w:rPr>
            <w:rStyle w:val="afc"/>
            <w:noProof/>
          </w:rPr>
          <w:t>9.3. Фильтрация схем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52685807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74" w:history="1">
        <w:r>
          <w:rPr>
            <w:rStyle w:val="afc"/>
            <w:noProof/>
          </w:rPr>
          <w:t>9.4. Сортировка схем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0805EFB2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75" w:history="1">
        <w:r>
          <w:rPr>
            <w:rStyle w:val="afc"/>
            <w:noProof/>
          </w:rPr>
          <w:t>9.5. Навигация в схемах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66C92966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76" w:history="1">
        <w:r>
          <w:rPr>
            <w:rStyle w:val="afc"/>
            <w:noProof/>
          </w:rPr>
          <w:t>10.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4E460E90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77" w:history="1">
        <w:r>
          <w:rPr>
            <w:rStyle w:val="afc"/>
            <w:noProof/>
          </w:rPr>
          <w:t>10.1. Формирование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0A9825A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78" w:history="1">
        <w:r>
          <w:rPr>
            <w:rStyle w:val="afc"/>
            <w:noProof/>
          </w:rPr>
          <w:t>10.2. Просмотр и заполнение таблиц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31FAA0F2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79" w:history="1">
        <w:r>
          <w:rPr>
            <w:rStyle w:val="afc"/>
            <w:noProof/>
          </w:rPr>
          <w:t>10.3. Просмотр и заполнение текстовых переменных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76FD2D44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0" w:history="1">
        <w:r>
          <w:rPr>
            <w:rStyle w:val="afc"/>
            <w:noProof/>
          </w:rPr>
          <w:t>10.4. Просмотр и заполнение медиа переменных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69BE833C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1" w:history="1">
        <w:r>
          <w:rPr>
            <w:rStyle w:val="afc"/>
            <w:noProof/>
          </w:rPr>
          <w:t>10.5. Переименование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4CBD869D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2" w:history="1">
        <w:r>
          <w:rPr>
            <w:rStyle w:val="afc"/>
            <w:noProof/>
          </w:rPr>
          <w:t>10.6. Удаление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1DE20B81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3" w:history="1">
        <w:r>
          <w:rPr>
            <w:rStyle w:val="afc"/>
            <w:noProof/>
          </w:rPr>
          <w:t>10.7. Фильтрация документов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03E01EDF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4" w:history="1">
        <w:r>
          <w:rPr>
            <w:rStyle w:val="afc"/>
            <w:noProof/>
          </w:rPr>
          <w:t>10.8. Сортировка документов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80CFDAB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5" w:history="1">
        <w:r>
          <w:rPr>
            <w:rStyle w:val="afc"/>
            <w:noProof/>
          </w:rPr>
          <w:t>10.9. Навигация в документах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356C6CDA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86" w:history="1">
        <w:r>
          <w:rPr>
            <w:rStyle w:val="afc"/>
            <w:noProof/>
          </w:rPr>
          <w:t>11. Пользователи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1B98B7F8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7" w:history="1">
        <w:r>
          <w:rPr>
            <w:rStyle w:val="afc"/>
            <w:noProof/>
          </w:rPr>
          <w:t>11.1. Создание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4CD67797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8" w:history="1">
        <w:r>
          <w:rPr>
            <w:rStyle w:val="afc"/>
            <w:noProof/>
          </w:rPr>
          <w:t>11.2. Редактирование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5AB6B52B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89" w:history="1">
        <w:r>
          <w:rPr>
            <w:rStyle w:val="afc"/>
            <w:noProof/>
          </w:rPr>
          <w:t>11.3. Редактирование пароля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2E51203E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90" w:history="1">
        <w:r>
          <w:rPr>
            <w:rStyle w:val="afc"/>
            <w:noProof/>
          </w:rPr>
          <w:t>11.4. Удаление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794EBA65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91" w:history="1">
        <w:r>
          <w:rPr>
            <w:rStyle w:val="afc"/>
            <w:noProof/>
          </w:rPr>
          <w:t>11.5. Активация/деактивация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5C51A6A8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92" w:history="1">
        <w:r>
          <w:rPr>
            <w:rStyle w:val="afc"/>
            <w:noProof/>
          </w:rPr>
          <w:t>11.6. Фильтрация пользователей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43735F83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93" w:history="1">
        <w:r>
          <w:rPr>
            <w:rStyle w:val="afc"/>
            <w:noProof/>
          </w:rPr>
          <w:t>11.7. Сортировка пользователей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3C23EE52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94" w:history="1">
        <w:r>
          <w:rPr>
            <w:rStyle w:val="afc"/>
            <w:noProof/>
          </w:rPr>
          <w:t>11.8. Навигация в пользователях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_Toc230331094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497A8F70" w14:textId="77777777" w:rsidR="00310066" w:rsidRDefault="00310066">
      <w:pPr>
        <w:pStyle w:val="11"/>
        <w:rPr>
          <w:rFonts w:ascii="Calibri" w:hAnsi="Calibri"/>
          <w:b w:val="0"/>
          <w:caps w:val="0"/>
          <w:noProof/>
          <w:sz w:val="22"/>
          <w:szCs w:val="22"/>
        </w:rPr>
      </w:pPr>
      <w:hyperlink w:anchor="_Toc230331095" w:history="1">
        <w:r>
          <w:rPr>
            <w:rStyle w:val="afc"/>
            <w:noProof/>
          </w:rPr>
          <w:t>12. Настройки</w:t>
        </w:r>
        <w:r>
          <w:rPr>
            <w:noProof/>
            <w:webHidden/>
          </w:rPr>
          <w:tab/>
        </w:r>
        <w:r w:rsidR="00583720">
          <w:rPr>
            <w:noProof/>
            <w:webHidden/>
          </w:rPr>
          <w:t>60</w:t>
        </w:r>
      </w:hyperlink>
    </w:p>
    <w:p w14:paraId="7DDD98BF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96" w:history="1">
        <w:r>
          <w:rPr>
            <w:rStyle w:val="afc"/>
            <w:noProof/>
          </w:rPr>
          <w:t>12.1. Включение планового создания бэкапа</w:t>
        </w:r>
        <w:r>
          <w:rPr>
            <w:noProof/>
            <w:webHidden/>
          </w:rPr>
          <w:tab/>
        </w:r>
        <w:r w:rsidR="00583720">
          <w:rPr>
            <w:noProof/>
            <w:webHidden/>
          </w:rPr>
          <w:t>60</w:t>
        </w:r>
      </w:hyperlink>
    </w:p>
    <w:p w14:paraId="3939C828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97" w:history="1">
        <w:r>
          <w:rPr>
            <w:rStyle w:val="afc"/>
            <w:noProof/>
          </w:rPr>
          <w:t>12.2. Просмотр и действия с бэкапами</w:t>
        </w:r>
        <w:r>
          <w:rPr>
            <w:noProof/>
            <w:webHidden/>
          </w:rPr>
          <w:tab/>
        </w:r>
        <w:r w:rsidR="00583720">
          <w:rPr>
            <w:noProof/>
            <w:webHidden/>
          </w:rPr>
          <w:t>61</w:t>
        </w:r>
      </w:hyperlink>
    </w:p>
    <w:p w14:paraId="78C0683D" w14:textId="77777777" w:rsidR="00310066" w:rsidRDefault="00310066">
      <w:pPr>
        <w:pStyle w:val="22"/>
        <w:rPr>
          <w:rFonts w:ascii="Calibri" w:hAnsi="Calibri"/>
          <w:smallCaps w:val="0"/>
          <w:noProof/>
          <w:sz w:val="22"/>
          <w:szCs w:val="22"/>
        </w:rPr>
      </w:pPr>
      <w:hyperlink w:anchor="_Toc230331098" w:history="1">
        <w:r>
          <w:rPr>
            <w:rStyle w:val="afc"/>
            <w:noProof/>
          </w:rPr>
          <w:t>12.3. Параметры лицензии</w:t>
        </w:r>
        <w:r>
          <w:rPr>
            <w:noProof/>
            <w:webHidden/>
          </w:rPr>
          <w:tab/>
        </w:r>
        <w:r w:rsidR="00583720">
          <w:rPr>
            <w:noProof/>
            <w:webHidden/>
          </w:rPr>
          <w:t>62</w:t>
        </w:r>
      </w:hyperlink>
    </w:p>
    <w:p w14:paraId="086BF7D5" w14:textId="77777777" w:rsidR="00310066" w:rsidRDefault="00310066">
      <w:pPr>
        <w:ind w:right="1276" w:firstLine="0"/>
        <w:rPr>
          <w:sz w:val="22"/>
          <w:szCs w:val="22"/>
        </w:rPr>
      </w:pPr>
      <w:r>
        <w:rPr>
          <w:szCs w:val="28"/>
        </w:rPr>
        <w:fldChar w:fldCharType="end"/>
      </w:r>
    </w:p>
    <w:p w14:paraId="310F49AC" w14:textId="77777777" w:rsidR="00310066" w:rsidRDefault="00310066">
      <w:pPr>
        <w:ind w:firstLine="0"/>
      </w:pPr>
      <w:bookmarkStart w:id="1" w:name="_Toc56318055"/>
      <w:bookmarkStart w:id="2" w:name="_Toc58002990"/>
      <w:bookmarkStart w:id="3" w:name="_Toc50796635"/>
      <w:bookmarkStart w:id="4" w:name="_Toc59277015"/>
      <w:bookmarkStart w:id="5" w:name="_Toc248911888"/>
    </w:p>
    <w:p w14:paraId="328A142A" w14:textId="77777777" w:rsidR="00310066" w:rsidRDefault="00310066">
      <w:pPr>
        <w:pStyle w:val="1"/>
      </w:pPr>
      <w:bookmarkStart w:id="6" w:name="_Toc230331019"/>
      <w:bookmarkEnd w:id="1"/>
      <w:bookmarkEnd w:id="2"/>
      <w:bookmarkEnd w:id="3"/>
      <w:bookmarkEnd w:id="4"/>
      <w:bookmarkEnd w:id="5"/>
      <w:r>
        <w:lastRenderedPageBreak/>
        <w:t>Назначение документа</w:t>
      </w:r>
      <w:bookmarkEnd w:id="6"/>
    </w:p>
    <w:p w14:paraId="76347070" w14:textId="77777777" w:rsidR="00310066" w:rsidRDefault="00310066">
      <w:r>
        <w:t xml:space="preserve">Документ является описанием функционала </w:t>
      </w:r>
      <w:r w:rsidR="00A5647A" w:rsidRPr="00A5647A">
        <w:rPr>
          <w:bCs/>
          <w:szCs w:val="28"/>
        </w:rPr>
        <w:t>приложения</w:t>
      </w:r>
      <w:r w:rsidR="00A5647A">
        <w:rPr>
          <w:b/>
          <w:szCs w:val="28"/>
        </w:rPr>
        <w:t xml:space="preserve"> </w:t>
      </w:r>
      <w:proofErr w:type="spellStart"/>
      <w:r>
        <w:t>ФормДок</w:t>
      </w:r>
      <w:proofErr w:type="spellEnd"/>
      <w:r>
        <w:t>.</w:t>
      </w:r>
    </w:p>
    <w:p w14:paraId="54CA6914" w14:textId="77777777" w:rsidR="00310066" w:rsidRDefault="00310066"/>
    <w:p w14:paraId="742E0FC9" w14:textId="77777777" w:rsidR="00310066" w:rsidRDefault="00310066">
      <w:pPr>
        <w:pStyle w:val="2"/>
      </w:pPr>
      <w:r>
        <w:t xml:space="preserve"> </w:t>
      </w:r>
      <w:bookmarkStart w:id="7" w:name="_Toc230331020"/>
      <w:r>
        <w:t>Условия эксплуатации</w:t>
      </w:r>
      <w:bookmarkEnd w:id="7"/>
    </w:p>
    <w:p w14:paraId="262084F6" w14:textId="77777777" w:rsidR="00310066" w:rsidRDefault="00310066">
      <w:r>
        <w:t>Для корректного функционирования приложения ФормДок (далее приложение) необходимо:</w:t>
      </w:r>
    </w:p>
    <w:p w14:paraId="48999D6B" w14:textId="77777777" w:rsidR="00310066" w:rsidRDefault="00310066">
      <w:pPr>
        <w:pStyle w:val="20"/>
        <w:tabs>
          <w:tab w:val="clear" w:pos="1287"/>
          <w:tab w:val="num" w:pos="1276"/>
        </w:tabs>
        <w:ind w:firstLine="927"/>
      </w:pPr>
      <w:r>
        <w:t>приложение успешно установлено в операционную систему компьютера (развернуто на удаленном сервере с обеспечением удаленного доступа);</w:t>
      </w:r>
    </w:p>
    <w:p w14:paraId="4838F9B9" w14:textId="77777777" w:rsidR="00310066" w:rsidRDefault="00310066">
      <w:pPr>
        <w:pStyle w:val="20"/>
        <w:tabs>
          <w:tab w:val="clear" w:pos="1287"/>
          <w:tab w:val="num" w:pos="1276"/>
        </w:tabs>
        <w:ind w:firstLine="927"/>
      </w:pPr>
      <w:r>
        <w:t xml:space="preserve">на компьютер установлен браузер </w:t>
      </w:r>
      <w:r>
        <w:rPr>
          <w:lang w:val="en-US"/>
        </w:rPr>
        <w:t>Chrome</w:t>
      </w:r>
      <w:r>
        <w:t>;</w:t>
      </w:r>
    </w:p>
    <w:p w14:paraId="4CD0FE9B" w14:textId="77777777" w:rsidR="00310066" w:rsidRDefault="00310066">
      <w:pPr>
        <w:pStyle w:val="20"/>
        <w:tabs>
          <w:tab w:val="clear" w:pos="1287"/>
          <w:tab w:val="num" w:pos="1276"/>
        </w:tabs>
        <w:ind w:firstLine="927"/>
      </w:pPr>
      <w:r>
        <w:t xml:space="preserve">на компьютер установлен пакет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Word</w:t>
      </w:r>
      <w:r>
        <w:t xml:space="preserve"> версия не менее 2016;</w:t>
      </w:r>
    </w:p>
    <w:p w14:paraId="08C45654" w14:textId="77777777" w:rsidR="00310066" w:rsidRDefault="00310066">
      <w:pPr>
        <w:pStyle w:val="20"/>
        <w:tabs>
          <w:tab w:val="clear" w:pos="1287"/>
          <w:tab w:val="num" w:pos="1276"/>
        </w:tabs>
        <w:ind w:firstLine="927"/>
      </w:pPr>
      <w:r>
        <w:t xml:space="preserve">подготовлен шаблон документа </w:t>
      </w:r>
      <w:r>
        <w:rPr>
          <w:lang w:val="en-US"/>
        </w:rPr>
        <w:t>DOCX</w:t>
      </w:r>
      <w:r>
        <w:t>-формата.</w:t>
      </w:r>
    </w:p>
    <w:p w14:paraId="6F309C12" w14:textId="77777777" w:rsidR="00310066" w:rsidRDefault="00310066">
      <w:pPr>
        <w:pStyle w:val="2"/>
      </w:pPr>
      <w:r>
        <w:t xml:space="preserve"> </w:t>
      </w:r>
      <w:bookmarkStart w:id="8" w:name="_Toc230331021"/>
      <w:r>
        <w:t>Дополнительные документы</w:t>
      </w:r>
      <w:bookmarkEnd w:id="8"/>
    </w:p>
    <w:p w14:paraId="36E04A49" w14:textId="77777777" w:rsidR="00310066" w:rsidRPr="00A5647A" w:rsidRDefault="00310066">
      <w:r>
        <w:t xml:space="preserve">Установка приложения описана в документе: </w:t>
      </w:r>
      <w:r w:rsidR="00A5647A">
        <w:t xml:space="preserve">Установка </w:t>
      </w:r>
      <w:proofErr w:type="spellStart"/>
      <w:r w:rsidR="00A5647A">
        <w:t>ФормДок</w:t>
      </w:r>
      <w:proofErr w:type="spellEnd"/>
      <w:r w:rsidR="00A5647A">
        <w:t xml:space="preserve"> из пакета (поставляется с локальным установочным пакетом).</w:t>
      </w:r>
    </w:p>
    <w:p w14:paraId="558EB426" w14:textId="77777777" w:rsidR="00310066" w:rsidRPr="00A5647A" w:rsidRDefault="00310066">
      <w:r>
        <w:t xml:space="preserve">Подготовка шаблона описана в документе: </w:t>
      </w:r>
      <w:r w:rsidR="00A5647A" w:rsidRPr="00A5647A">
        <w:t>Подготовка шаблона DOCX</w:t>
      </w:r>
      <w:r w:rsidR="00A5647A">
        <w:t>.</w:t>
      </w:r>
    </w:p>
    <w:p w14:paraId="5EA209A4" w14:textId="77777777" w:rsidR="00310066" w:rsidRDefault="00310066">
      <w:pPr>
        <w:pStyle w:val="1"/>
      </w:pPr>
      <w:bookmarkStart w:id="9" w:name="_Toc230331022"/>
      <w:r>
        <w:lastRenderedPageBreak/>
        <w:t>Структура окна приложения</w:t>
      </w:r>
      <w:bookmarkEnd w:id="9"/>
    </w:p>
    <w:p w14:paraId="0958D1BE" w14:textId="77777777" w:rsidR="00310066" w:rsidRDefault="00310066">
      <w:r>
        <w:t>Для работы в приложении необходимо выполнить авторизацию.</w:t>
      </w:r>
    </w:p>
    <w:p w14:paraId="2F730E7C" w14:textId="77777777" w:rsidR="00310066" w:rsidRDefault="00310066">
      <w:pPr>
        <w:pStyle w:val="2"/>
      </w:pPr>
      <w:bookmarkStart w:id="10" w:name="_Toc230331023"/>
      <w:r>
        <w:t>Авторизация в приложение</w:t>
      </w:r>
      <w:bookmarkEnd w:id="10"/>
    </w:p>
    <w:p w14:paraId="6BFF882E" w14:textId="77777777" w:rsidR="00310066" w:rsidRDefault="00310066">
      <w:r>
        <w:t>Для авторизации необходимо:</w:t>
      </w:r>
    </w:p>
    <w:p w14:paraId="45184472" w14:textId="77777777" w:rsidR="00310066" w:rsidRDefault="00310066">
      <w:pPr>
        <w:pStyle w:val="4"/>
      </w:pPr>
      <w:r>
        <w:t>перейти на страницу авторизации приложения:</w:t>
      </w:r>
    </w:p>
    <w:p w14:paraId="4F06AD71" w14:textId="23EDB75E" w:rsidR="00310066" w:rsidRDefault="002E2BCB">
      <w:pPr>
        <w:pStyle w:val="a"/>
        <w:numPr>
          <w:ilvl w:val="0"/>
          <w:numId w:val="0"/>
        </w:numPr>
        <w:ind w:left="360" w:hanging="360"/>
      </w:pPr>
      <w:r>
        <w:rPr>
          <w:noProof/>
        </w:rPr>
        <w:drawing>
          <wp:inline distT="0" distB="0" distL="0" distR="0" wp14:anchorId="01DE8E37" wp14:editId="11C3E9D1">
            <wp:extent cx="6115685" cy="44405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44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8B4B2" w14:textId="77777777" w:rsidR="00310066" w:rsidRDefault="00310066">
      <w:r>
        <w:t>2) ввести логин и пароль;</w:t>
      </w:r>
    </w:p>
    <w:p w14:paraId="7078F909" w14:textId="77777777" w:rsidR="00310066" w:rsidRDefault="00310066">
      <w:r>
        <w:t>3) нажать кнопку Войти.</w:t>
      </w:r>
    </w:p>
    <w:p w14:paraId="6BF6CF72" w14:textId="77777777" w:rsidR="00310066" w:rsidRDefault="00310066">
      <w:r>
        <w:t>Произойдет вход в приложение и переход на Главную станицу:</w:t>
      </w:r>
    </w:p>
    <w:p w14:paraId="768127F2" w14:textId="307D2F52" w:rsidR="00310066" w:rsidRDefault="002E2BCB">
      <w:pPr>
        <w:ind w:firstLine="0"/>
      </w:pPr>
      <w:r>
        <w:rPr>
          <w:noProof/>
        </w:rPr>
        <w:lastRenderedPageBreak/>
        <w:drawing>
          <wp:inline distT="0" distB="0" distL="0" distR="0" wp14:anchorId="52029431" wp14:editId="2E5E14C8">
            <wp:extent cx="6122670" cy="29114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65F88" w14:textId="77777777" w:rsidR="00310066" w:rsidRDefault="00310066">
      <w:pPr>
        <w:pStyle w:val="2"/>
      </w:pPr>
      <w:bookmarkStart w:id="11" w:name="_Toc230331024"/>
      <w:r>
        <w:t>Элементы окна приложения</w:t>
      </w:r>
      <w:bookmarkEnd w:id="11"/>
    </w:p>
    <w:p w14:paraId="47EBBE8B" w14:textId="77777777" w:rsidR="00310066" w:rsidRDefault="00310066">
      <w:r>
        <w:t>Окно приложения состоит из следующих элементов:</w:t>
      </w:r>
    </w:p>
    <w:p w14:paraId="39F9C80B" w14:textId="77777777" w:rsidR="00310066" w:rsidRDefault="00310066">
      <w:r>
        <w:t>1 – навигационное меню: предназначено для перехода в различные разделы приложения;</w:t>
      </w:r>
    </w:p>
    <w:p w14:paraId="3E7C16E7" w14:textId="77777777" w:rsidR="00310066" w:rsidRDefault="00310066">
      <w:r>
        <w:t>2 – заголовок текущего окна;</w:t>
      </w:r>
    </w:p>
    <w:p w14:paraId="39876BA4" w14:textId="77777777" w:rsidR="00310066" w:rsidRDefault="00310066">
      <w:r>
        <w:t>3 – область отображения параметров авторизованного пользователя, отображение данных о лицензии и выход и сессии;</w:t>
      </w:r>
    </w:p>
    <w:p w14:paraId="1B39569C" w14:textId="77777777" w:rsidR="00310066" w:rsidRDefault="00310066">
      <w:r>
        <w:t>4 – основная область отображения данных выбранного раздела;</w:t>
      </w:r>
    </w:p>
    <w:p w14:paraId="01BC64F5" w14:textId="77777777" w:rsidR="00310066" w:rsidRDefault="00310066">
      <w:r>
        <w:t>5 – кнопка сворачивания навигационного меню.</w:t>
      </w:r>
    </w:p>
    <w:p w14:paraId="3379CD04" w14:textId="77777777" w:rsidR="00310066" w:rsidRDefault="00310066">
      <w:r>
        <w:t>Состав навигационного меню:</w:t>
      </w:r>
    </w:p>
    <w:p w14:paraId="62BAED44" w14:textId="77777777" w:rsidR="00310066" w:rsidRDefault="00310066">
      <w:pPr>
        <w:pStyle w:val="a"/>
        <w:tabs>
          <w:tab w:val="left" w:pos="1134"/>
        </w:tabs>
      </w:pPr>
      <w:r>
        <w:t xml:space="preserve">раздел Главная – предназначен для отображения </w:t>
      </w:r>
      <w:r w:rsidR="00A5647A">
        <w:t>описания основных функций приложения и ссылок на просмотр и скачивание документации</w:t>
      </w:r>
      <w:r>
        <w:t>;</w:t>
      </w:r>
    </w:p>
    <w:p w14:paraId="382D403E" w14:textId="77777777" w:rsidR="00310066" w:rsidRDefault="00310066" w:rsidP="00A5647A">
      <w:pPr>
        <w:pStyle w:val="a"/>
        <w:tabs>
          <w:tab w:val="left" w:pos="1134"/>
        </w:tabs>
        <w:rPr>
          <w:szCs w:val="28"/>
        </w:rPr>
      </w:pPr>
      <w:r>
        <w:rPr>
          <w:szCs w:val="28"/>
        </w:rPr>
        <w:t>раздел Категории – предназначен для отображения категорий, к которым могут быть привязаны комплекты и другие сущности. Можно просматривать список категорий, изменять их свойства и использовать их при настройке комплектов шаблонов;</w:t>
      </w:r>
    </w:p>
    <w:p w14:paraId="3B064BA3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t>раздел Шаблоны – предназначен для управления списком DOCX</w:t>
      </w:r>
      <w:r>
        <w:rPr>
          <w:szCs w:val="28"/>
        </w:rPr>
        <w:noBreakHyphen/>
        <w:t>шаблонов;</w:t>
      </w:r>
    </w:p>
    <w:p w14:paraId="7B908022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t>раздел Текстовые переменные – предназначен для отображения переменных всех шаблонов;</w:t>
      </w:r>
    </w:p>
    <w:p w14:paraId="719082F9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lastRenderedPageBreak/>
        <w:t>раздел Комплекты – предназначен для управления наборами шаблонов. Комплект — это именованный набор шаблонов с категорией, описанием и автором;</w:t>
      </w:r>
    </w:p>
    <w:p w14:paraId="4FFD7694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t>раздел Объекты – предназначен для управления пакетами данных для генерации документов;</w:t>
      </w:r>
    </w:p>
    <w:p w14:paraId="49BAE9CD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t xml:space="preserve">раздел Псевдонимы – предназначен для управления псевдонимами для ключей </w:t>
      </w:r>
      <w:r w:rsidR="0062133F">
        <w:rPr>
          <w:szCs w:val="28"/>
        </w:rPr>
        <w:t>колонок таблиц шаблонов</w:t>
      </w:r>
      <w:r>
        <w:rPr>
          <w:szCs w:val="28"/>
        </w:rPr>
        <w:t>. Псевдонимы позволяют показывать пользователю названия вместо технических ключей;</w:t>
      </w:r>
    </w:p>
    <w:p w14:paraId="22A835BE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t>раздел Схемы – предназначен для отображения фрагментов Custom XML из DOCX шаблонов</w:t>
      </w:r>
      <w:r w:rsidR="0062133F">
        <w:rPr>
          <w:szCs w:val="28"/>
        </w:rPr>
        <w:t>, а также генерации схемы XML для таблицы шаблона</w:t>
      </w:r>
      <w:r>
        <w:rPr>
          <w:szCs w:val="28"/>
        </w:rPr>
        <w:t>;</w:t>
      </w:r>
    </w:p>
    <w:p w14:paraId="2A226C74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t>раздел Документы – объединяет строки документов по объектам и шаблонам. В данном окне выполнятся запуск генерации выбранного DOCX-документа и его скачивание;</w:t>
      </w:r>
    </w:p>
    <w:p w14:paraId="05A75AFC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t xml:space="preserve">раздел Пользователи – предназначен для управления пользователями приложения. В данном окне можно создавать, редактировать и блокировать учётные записи, а также назначать роли </w:t>
      </w:r>
      <w:r w:rsidR="0062133F">
        <w:rPr>
          <w:szCs w:val="28"/>
        </w:rPr>
        <w:t>пользователям</w:t>
      </w:r>
      <w:r>
        <w:rPr>
          <w:szCs w:val="28"/>
        </w:rPr>
        <w:t>;</w:t>
      </w:r>
    </w:p>
    <w:p w14:paraId="005A3BE9" w14:textId="77777777" w:rsidR="00310066" w:rsidRDefault="00310066" w:rsidP="00A5647A">
      <w:pPr>
        <w:pStyle w:val="a"/>
        <w:tabs>
          <w:tab w:val="left" w:pos="993"/>
        </w:tabs>
        <w:rPr>
          <w:szCs w:val="28"/>
        </w:rPr>
      </w:pPr>
      <w:r>
        <w:rPr>
          <w:szCs w:val="28"/>
        </w:rPr>
        <w:t>раздел Настройки – предназначен для управления резервным копированием базы дынных.</w:t>
      </w:r>
    </w:p>
    <w:p w14:paraId="20B8FC43" w14:textId="77777777" w:rsidR="00310066" w:rsidRDefault="00310066">
      <w:pPr>
        <w:pStyle w:val="2"/>
      </w:pPr>
      <w:bookmarkStart w:id="12" w:name="_Toc230331025"/>
      <w:r>
        <w:t>Выход из приложения</w:t>
      </w:r>
      <w:bookmarkEnd w:id="12"/>
    </w:p>
    <w:p w14:paraId="73B26D08" w14:textId="77777777" w:rsidR="00310066" w:rsidRDefault="00310066">
      <w:r>
        <w:t>Для выхода из приложения необходимо кликнуть в правом верхней углу по значку пользователя и нажать кнопку Выйти:</w:t>
      </w:r>
    </w:p>
    <w:p w14:paraId="1F0DBA34" w14:textId="03E0342E" w:rsidR="00310066" w:rsidRDefault="002E2BCB">
      <w:pPr>
        <w:pStyle w:val="a"/>
        <w:numPr>
          <w:ilvl w:val="0"/>
          <w:numId w:val="0"/>
        </w:numPr>
        <w:tabs>
          <w:tab w:val="left" w:pos="1276"/>
        </w:tabs>
        <w:ind w:firstLine="720"/>
        <w:rPr>
          <w:noProof/>
        </w:rPr>
      </w:pPr>
      <w:r>
        <w:rPr>
          <w:noProof/>
        </w:rPr>
        <w:drawing>
          <wp:inline distT="0" distB="0" distL="0" distR="0" wp14:anchorId="47FC0F31" wp14:editId="3E6355D2">
            <wp:extent cx="3430905" cy="95123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1EC0" w14:textId="77777777" w:rsidR="00310066" w:rsidRDefault="00310066">
      <w:pPr>
        <w:pStyle w:val="a"/>
        <w:numPr>
          <w:ilvl w:val="0"/>
          <w:numId w:val="0"/>
        </w:numPr>
        <w:tabs>
          <w:tab w:val="left" w:pos="1276"/>
        </w:tabs>
        <w:ind w:firstLine="720"/>
        <w:rPr>
          <w:szCs w:val="28"/>
        </w:rPr>
      </w:pPr>
      <w:r>
        <w:rPr>
          <w:noProof/>
        </w:rPr>
        <w:t>Произойдет вы</w:t>
      </w:r>
      <w:r w:rsidR="0062133F">
        <w:rPr>
          <w:noProof/>
        </w:rPr>
        <w:t>х</w:t>
      </w:r>
      <w:r>
        <w:rPr>
          <w:noProof/>
        </w:rPr>
        <w:t>од из приложения и переход на страницу авторизации.</w:t>
      </w:r>
    </w:p>
    <w:p w14:paraId="48819EFD" w14:textId="77777777" w:rsidR="00310066" w:rsidRDefault="00310066">
      <w:pPr>
        <w:pStyle w:val="1"/>
      </w:pPr>
      <w:bookmarkStart w:id="13" w:name="_Toc230331026"/>
      <w:r>
        <w:lastRenderedPageBreak/>
        <w:t>Категории</w:t>
      </w:r>
      <w:bookmarkEnd w:id="13"/>
    </w:p>
    <w:p w14:paraId="2FBD37D6" w14:textId="77777777" w:rsidR="00310066" w:rsidRDefault="00310066">
      <w:r>
        <w:t>Раздел отображает категории, к которым могут быть привязаны комплекты и другие сущности. Здесь можно просматривать список категорий, изменять их свойства и использовать их при настройке комплектов шаблонов.</w:t>
      </w:r>
    </w:p>
    <w:p w14:paraId="0913E41D" w14:textId="77777777" w:rsidR="00310066" w:rsidRDefault="00310066">
      <w:r>
        <w:t>Основное окно раздела категории:</w:t>
      </w:r>
    </w:p>
    <w:p w14:paraId="5B22D811" w14:textId="0E62F5FE" w:rsidR="00310066" w:rsidRDefault="002E2BCB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2BDFB128" wp14:editId="76A761E1">
            <wp:extent cx="6122670" cy="186563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7F278" w14:textId="77777777" w:rsidR="00310066" w:rsidRDefault="00310066">
      <w:pPr>
        <w:rPr>
          <w:noProof/>
        </w:rPr>
      </w:pPr>
    </w:p>
    <w:p w14:paraId="2BADCDD2" w14:textId="77777777" w:rsidR="00310066" w:rsidRDefault="00310066">
      <w:pPr>
        <w:rPr>
          <w:noProof/>
        </w:rPr>
      </w:pPr>
      <w:r>
        <w:rPr>
          <w:noProof/>
        </w:rPr>
        <w:t>Для категорий доступны следующие действия:</w:t>
      </w:r>
    </w:p>
    <w:p w14:paraId="45BDBE2A" w14:textId="77777777" w:rsidR="00310066" w:rsidRDefault="00310066">
      <w:pPr>
        <w:pStyle w:val="a"/>
        <w:numPr>
          <w:ilvl w:val="0"/>
          <w:numId w:val="12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создание;</w:t>
      </w:r>
    </w:p>
    <w:p w14:paraId="1B353909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редактирование;</w:t>
      </w:r>
    </w:p>
    <w:p w14:paraId="63D9D7B3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публикация/снятие с публикации;</w:t>
      </w:r>
    </w:p>
    <w:p w14:paraId="3734C82B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удаление;</w:t>
      </w:r>
    </w:p>
    <w:p w14:paraId="7EEFE0CD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поиск по заголовку и состоянию;</w:t>
      </w:r>
    </w:p>
    <w:p w14:paraId="539007BE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5785D3D2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 по страницам.</w:t>
      </w:r>
    </w:p>
    <w:p w14:paraId="441C0A49" w14:textId="77777777" w:rsidR="0062133F" w:rsidRDefault="0062133F" w:rsidP="0062133F">
      <w:pPr>
        <w:pStyle w:val="a"/>
        <w:numPr>
          <w:ilvl w:val="0"/>
          <w:numId w:val="0"/>
        </w:numPr>
        <w:tabs>
          <w:tab w:val="left" w:pos="1134"/>
        </w:tabs>
        <w:ind w:left="720"/>
        <w:rPr>
          <w:szCs w:val="28"/>
        </w:rPr>
      </w:pPr>
    </w:p>
    <w:p w14:paraId="02C37B0C" w14:textId="77777777" w:rsidR="00310066" w:rsidRDefault="00310066">
      <w:pPr>
        <w:pStyle w:val="2"/>
      </w:pPr>
      <w:bookmarkStart w:id="14" w:name="_Toc230331027"/>
      <w:r>
        <w:t>Создание категории</w:t>
      </w:r>
      <w:bookmarkEnd w:id="14"/>
    </w:p>
    <w:p w14:paraId="20543DC0" w14:textId="77777777" w:rsidR="00310066" w:rsidRDefault="00310066">
      <w:r>
        <w:t>Для создания новой категории:</w:t>
      </w:r>
    </w:p>
    <w:p w14:paraId="5AD19FAE" w14:textId="77777777" w:rsidR="00310066" w:rsidRDefault="00310066">
      <w:pPr>
        <w:pStyle w:val="a"/>
        <w:numPr>
          <w:ilvl w:val="0"/>
          <w:numId w:val="13"/>
        </w:numPr>
        <w:tabs>
          <w:tab w:val="left" w:pos="1276"/>
        </w:tabs>
        <w:ind w:left="0" w:firstLine="709"/>
        <w:rPr>
          <w:szCs w:val="28"/>
        </w:rPr>
      </w:pPr>
      <w:r>
        <w:rPr>
          <w:szCs w:val="28"/>
        </w:rPr>
        <w:t>нажать кнопку Создать. Откроется окно создания категории:</w:t>
      </w:r>
    </w:p>
    <w:p w14:paraId="36E7B825" w14:textId="24FBB283" w:rsidR="00310066" w:rsidRDefault="002E2BCB">
      <w:pPr>
        <w:pStyle w:val="a"/>
        <w:numPr>
          <w:ilvl w:val="0"/>
          <w:numId w:val="0"/>
        </w:numPr>
        <w:tabs>
          <w:tab w:val="left" w:pos="1276"/>
        </w:tabs>
        <w:ind w:left="360" w:hanging="36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3F9C03A7" wp14:editId="6FF855AD">
            <wp:extent cx="3620770" cy="194564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770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0266D" w14:textId="77777777" w:rsidR="00310066" w:rsidRDefault="00310066">
      <w:pPr>
        <w:pStyle w:val="a"/>
        <w:tabs>
          <w:tab w:val="left" w:pos="1276"/>
        </w:tabs>
        <w:ind w:left="0" w:firstLine="720"/>
        <w:rPr>
          <w:szCs w:val="28"/>
        </w:rPr>
      </w:pPr>
      <w:r>
        <w:rPr>
          <w:szCs w:val="28"/>
        </w:rPr>
        <w:t>в открывшемся окне ввести заголовок (не более 250 символов) и выбрать состояние. Документы с категорией в состоянии «Не опубликовано» не отображаются и недоступны для выгрузки;</w:t>
      </w:r>
    </w:p>
    <w:p w14:paraId="1F1F0C46" w14:textId="77777777" w:rsidR="00310066" w:rsidRDefault="00310066">
      <w:pPr>
        <w:pStyle w:val="a"/>
        <w:tabs>
          <w:tab w:val="left" w:pos="1276"/>
        </w:tabs>
        <w:ind w:left="0" w:firstLine="720"/>
        <w:rPr>
          <w:szCs w:val="28"/>
        </w:rPr>
      </w:pPr>
      <w:r>
        <w:rPr>
          <w:szCs w:val="28"/>
        </w:rPr>
        <w:t>нажать кнопку Сохранить.</w:t>
      </w:r>
    </w:p>
    <w:p w14:paraId="0526A9D5" w14:textId="77777777" w:rsidR="00310066" w:rsidRDefault="00310066">
      <w:r>
        <w:t xml:space="preserve">Произойдет закрытие окна создания категории, добавление категории в таблицу и возврат в </w:t>
      </w:r>
      <w:r w:rsidR="0062133F">
        <w:t>раздел</w:t>
      </w:r>
      <w:r>
        <w:t xml:space="preserve"> </w:t>
      </w:r>
      <w:r w:rsidR="0062133F">
        <w:t>К</w:t>
      </w:r>
      <w:r>
        <w:t>атегори</w:t>
      </w:r>
      <w:r w:rsidR="0062133F">
        <w:t>и</w:t>
      </w:r>
      <w:r>
        <w:t>.</w:t>
      </w:r>
    </w:p>
    <w:p w14:paraId="374E0009" w14:textId="77777777" w:rsidR="00310066" w:rsidRDefault="00310066">
      <w:pPr>
        <w:pStyle w:val="2"/>
      </w:pPr>
      <w:bookmarkStart w:id="15" w:name="_Toc230331028"/>
      <w:r>
        <w:t>Редактирование категории</w:t>
      </w:r>
      <w:bookmarkEnd w:id="15"/>
    </w:p>
    <w:p w14:paraId="466420D3" w14:textId="77777777" w:rsidR="00310066" w:rsidRDefault="00310066">
      <w:r>
        <w:t>Для изменения заголовка категории или ее состояния необходимо выполнить редактирование.</w:t>
      </w:r>
    </w:p>
    <w:p w14:paraId="0A4C2A67" w14:textId="77777777" w:rsidR="00310066" w:rsidRDefault="00310066">
      <w:r>
        <w:t>Для редактирования категории:</w:t>
      </w:r>
    </w:p>
    <w:p w14:paraId="27036C8A" w14:textId="77777777" w:rsidR="00310066" w:rsidRDefault="00310066">
      <w:pPr>
        <w:pStyle w:val="a"/>
        <w:numPr>
          <w:ilvl w:val="0"/>
          <w:numId w:val="14"/>
        </w:numPr>
        <w:tabs>
          <w:tab w:val="left" w:pos="1276"/>
        </w:tabs>
        <w:ind w:firstLine="349"/>
        <w:rPr>
          <w:szCs w:val="28"/>
        </w:rPr>
      </w:pPr>
      <w:r>
        <w:rPr>
          <w:szCs w:val="28"/>
        </w:rPr>
        <w:t>открыть окно редактирования категории.</w:t>
      </w:r>
    </w:p>
    <w:p w14:paraId="4967A9AC" w14:textId="77777777" w:rsidR="00310066" w:rsidRDefault="00310066">
      <w:r>
        <w:t>Окно редактирования можно открыть двумя способами:</w:t>
      </w:r>
    </w:p>
    <w:p w14:paraId="28E50686" w14:textId="77777777" w:rsidR="00310066" w:rsidRDefault="00310066">
      <w:pPr>
        <w:pStyle w:val="20"/>
        <w:tabs>
          <w:tab w:val="clear" w:pos="1287"/>
          <w:tab w:val="left" w:pos="993"/>
        </w:tabs>
        <w:ind w:firstLine="709"/>
      </w:pPr>
      <w:r>
        <w:t>установить чек-бокс для требуемой записи и на панели кнопок нажать кнопку Редактировать;</w:t>
      </w:r>
    </w:p>
    <w:p w14:paraId="753810C1" w14:textId="77777777" w:rsidR="00310066" w:rsidRDefault="00310066">
      <w:pPr>
        <w:pStyle w:val="20"/>
        <w:tabs>
          <w:tab w:val="clear" w:pos="1287"/>
          <w:tab w:val="left" w:pos="993"/>
        </w:tabs>
        <w:ind w:firstLine="709"/>
      </w:pPr>
      <w:r>
        <w:t>в требуемой записи в поле действий нажать кнопку «карандашик».</w:t>
      </w:r>
    </w:p>
    <w:p w14:paraId="02E7A04C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редактирования категории:</w:t>
      </w:r>
    </w:p>
    <w:p w14:paraId="0AFD318B" w14:textId="4BE193C3" w:rsidR="00310066" w:rsidRDefault="002E2BCB">
      <w:pPr>
        <w:pStyle w:val="20"/>
        <w:numPr>
          <w:ilvl w:val="0"/>
          <w:numId w:val="0"/>
        </w:numPr>
        <w:ind w:left="720"/>
        <w:rPr>
          <w:noProof/>
        </w:rPr>
      </w:pPr>
      <w:r>
        <w:rPr>
          <w:noProof/>
        </w:rPr>
        <w:lastRenderedPageBreak/>
        <w:drawing>
          <wp:inline distT="0" distB="0" distL="0" distR="0" wp14:anchorId="5F44F961" wp14:editId="4F67602E">
            <wp:extent cx="3950335" cy="2121535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2623D" w14:textId="77777777" w:rsidR="00310066" w:rsidRDefault="00310066">
      <w:pPr>
        <w:pStyle w:val="a"/>
        <w:numPr>
          <w:ilvl w:val="0"/>
          <w:numId w:val="14"/>
        </w:numPr>
        <w:tabs>
          <w:tab w:val="left" w:pos="1276"/>
        </w:tabs>
        <w:ind w:firstLine="349"/>
      </w:pPr>
      <w:r>
        <w:rPr>
          <w:noProof/>
        </w:rPr>
        <w:t>выполнить изменение заголовка или состояния;</w:t>
      </w:r>
    </w:p>
    <w:p w14:paraId="0F5F863C" w14:textId="77777777" w:rsidR="00310066" w:rsidRDefault="00310066">
      <w:pPr>
        <w:pStyle w:val="a"/>
        <w:numPr>
          <w:ilvl w:val="0"/>
          <w:numId w:val="14"/>
        </w:numPr>
        <w:tabs>
          <w:tab w:val="left" w:pos="1276"/>
        </w:tabs>
        <w:ind w:firstLine="349"/>
      </w:pPr>
      <w:r>
        <w:rPr>
          <w:noProof/>
        </w:rPr>
        <w:t>нажать кнпоку Сохранить.</w:t>
      </w:r>
    </w:p>
    <w:p w14:paraId="5EAD6C59" w14:textId="77777777" w:rsidR="00310066" w:rsidRDefault="00310066">
      <w:pPr>
        <w:rPr>
          <w:noProof/>
        </w:rPr>
      </w:pPr>
      <w:r>
        <w:rPr>
          <w:noProof/>
        </w:rPr>
        <w:t>Произойдет закрытие окна редактирования, сохранение изменений категории и возврат в раздел Категории.</w:t>
      </w:r>
    </w:p>
    <w:p w14:paraId="3E226B89" w14:textId="77777777" w:rsidR="00310066" w:rsidRDefault="00310066">
      <w:pPr>
        <w:pStyle w:val="2"/>
        <w:rPr>
          <w:noProof/>
        </w:rPr>
      </w:pPr>
      <w:bookmarkStart w:id="16" w:name="_Toc230331029"/>
      <w:r>
        <w:rPr>
          <w:noProof/>
        </w:rPr>
        <w:t>Публикация и снятие с публикации категории</w:t>
      </w:r>
      <w:bookmarkEnd w:id="16"/>
    </w:p>
    <w:p w14:paraId="498436CB" w14:textId="77777777" w:rsidR="00310066" w:rsidRDefault="00310066">
      <w:r>
        <w:t>Для изменения состояния требуемой категории необходимо:</w:t>
      </w:r>
    </w:p>
    <w:p w14:paraId="7036E348" w14:textId="77777777" w:rsidR="00310066" w:rsidRDefault="00310066">
      <w:pPr>
        <w:pStyle w:val="a"/>
        <w:numPr>
          <w:ilvl w:val="0"/>
          <w:numId w:val="15"/>
        </w:numPr>
        <w:tabs>
          <w:tab w:val="left" w:pos="1276"/>
        </w:tabs>
        <w:ind w:firstLine="349"/>
        <w:rPr>
          <w:noProof/>
        </w:rPr>
      </w:pPr>
      <w:r>
        <w:rPr>
          <w:noProof/>
        </w:rPr>
        <w:t>установить чек-бокс для требуемой записи;</w:t>
      </w:r>
    </w:p>
    <w:p w14:paraId="04BA43AF" w14:textId="77777777" w:rsidR="00310066" w:rsidRDefault="00310066">
      <w:pPr>
        <w:pStyle w:val="a"/>
        <w:numPr>
          <w:ilvl w:val="0"/>
          <w:numId w:val="14"/>
        </w:numPr>
        <w:tabs>
          <w:tab w:val="left" w:pos="1276"/>
        </w:tabs>
        <w:ind w:firstLine="349"/>
        <w:rPr>
          <w:noProof/>
        </w:rPr>
      </w:pPr>
      <w:r>
        <w:rPr>
          <w:noProof/>
        </w:rPr>
        <w:t>на панели кнопок нажать Опубликовать/Снять с публикации.</w:t>
      </w:r>
    </w:p>
    <w:p w14:paraId="78C3543B" w14:textId="77777777" w:rsidR="00310066" w:rsidRDefault="00310066">
      <w:pPr>
        <w:rPr>
          <w:noProof/>
        </w:rPr>
      </w:pPr>
      <w:r>
        <w:rPr>
          <w:noProof/>
        </w:rPr>
        <w:t>Произойдет изменение состояния выбранной категории.</w:t>
      </w:r>
    </w:p>
    <w:p w14:paraId="78835C75" w14:textId="77777777" w:rsidR="00310066" w:rsidRDefault="00310066">
      <w:pPr>
        <w:pStyle w:val="2"/>
        <w:rPr>
          <w:noProof/>
        </w:rPr>
      </w:pPr>
      <w:bookmarkStart w:id="17" w:name="_Toc230331030"/>
      <w:r>
        <w:rPr>
          <w:noProof/>
        </w:rPr>
        <w:t>Удаление категории</w:t>
      </w:r>
      <w:bookmarkEnd w:id="17"/>
    </w:p>
    <w:p w14:paraId="627EEC9D" w14:textId="77777777" w:rsidR="00310066" w:rsidRDefault="00310066">
      <w:r>
        <w:t>Для удаления категории:</w:t>
      </w:r>
    </w:p>
    <w:p w14:paraId="3A482378" w14:textId="77777777" w:rsidR="00310066" w:rsidRDefault="00310066">
      <w:pPr>
        <w:pStyle w:val="a"/>
        <w:numPr>
          <w:ilvl w:val="0"/>
          <w:numId w:val="16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открыть окно подтверждения удаления категории.</w:t>
      </w:r>
    </w:p>
    <w:p w14:paraId="7C8583AA" w14:textId="77777777" w:rsidR="00310066" w:rsidRDefault="00310066">
      <w:r>
        <w:t xml:space="preserve">Окно </w:t>
      </w:r>
      <w:r>
        <w:rPr>
          <w:szCs w:val="28"/>
        </w:rPr>
        <w:t xml:space="preserve">удаления </w:t>
      </w:r>
      <w:r>
        <w:t>можно открыть двумя способами:</w:t>
      </w:r>
    </w:p>
    <w:p w14:paraId="2918FF21" w14:textId="77777777" w:rsidR="00310066" w:rsidRDefault="00310066">
      <w:pPr>
        <w:pStyle w:val="20"/>
        <w:tabs>
          <w:tab w:val="clear" w:pos="1287"/>
          <w:tab w:val="num" w:pos="993"/>
        </w:tabs>
      </w:pPr>
      <w:r>
        <w:t>установить чек-бокс для требуемой записи и на панели кнопок нажать кнопку Удалить;</w:t>
      </w:r>
    </w:p>
    <w:p w14:paraId="3F005DE5" w14:textId="77777777" w:rsidR="00310066" w:rsidRDefault="00310066">
      <w:pPr>
        <w:pStyle w:val="20"/>
        <w:tabs>
          <w:tab w:val="clear" w:pos="1287"/>
          <w:tab w:val="num" w:pos="993"/>
        </w:tabs>
      </w:pPr>
      <w:r>
        <w:t>в требуемой записи в поле действий нажать кнопку «урна».</w:t>
      </w:r>
    </w:p>
    <w:p w14:paraId="0C1EE9EB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запроса подтверждения удаления категории:</w:t>
      </w:r>
    </w:p>
    <w:p w14:paraId="19009A0A" w14:textId="116BE94E" w:rsidR="00310066" w:rsidRDefault="002E2BCB">
      <w:pPr>
        <w:pStyle w:val="20"/>
        <w:numPr>
          <w:ilvl w:val="0"/>
          <w:numId w:val="0"/>
        </w:numPr>
        <w:ind w:left="72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41FE4AA" wp14:editId="20C3C511">
            <wp:extent cx="4045585" cy="2216785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8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237EA" w14:textId="77777777" w:rsidR="00310066" w:rsidRDefault="00310066">
      <w:pPr>
        <w:pStyle w:val="a"/>
        <w:numPr>
          <w:ilvl w:val="0"/>
          <w:numId w:val="14"/>
        </w:numPr>
        <w:tabs>
          <w:tab w:val="left" w:pos="993"/>
        </w:tabs>
        <w:ind w:firstLine="349"/>
      </w:pPr>
      <w:r>
        <w:rPr>
          <w:noProof/>
        </w:rPr>
        <w:t>нажать кнопку Да.</w:t>
      </w:r>
    </w:p>
    <w:p w14:paraId="06C7F463" w14:textId="77777777" w:rsidR="00310066" w:rsidRDefault="00310066">
      <w:r>
        <w:t>Произойдет закрытие окна подтверждения удаления категории, возврат в раздел категорий и обновление данных в таблице.</w:t>
      </w:r>
    </w:p>
    <w:p w14:paraId="3FF72E6A" w14:textId="77777777" w:rsidR="00310066" w:rsidRDefault="00310066">
      <w:r>
        <w:t>Поддерживается массовое удаление категорий:</w:t>
      </w:r>
    </w:p>
    <w:p w14:paraId="08BC780C" w14:textId="77777777" w:rsidR="00310066" w:rsidRDefault="00310066">
      <w:pPr>
        <w:pStyle w:val="a"/>
        <w:numPr>
          <w:ilvl w:val="0"/>
          <w:numId w:val="37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установить чек-бокс для требуемых записей;</w:t>
      </w:r>
    </w:p>
    <w:p w14:paraId="4156082D" w14:textId="77777777" w:rsidR="00310066" w:rsidRDefault="00310066">
      <w:pPr>
        <w:pStyle w:val="a"/>
        <w:numPr>
          <w:ilvl w:val="0"/>
          <w:numId w:val="37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на панели кнопок нажать кнопку Удалить;</w:t>
      </w:r>
    </w:p>
    <w:p w14:paraId="1C847972" w14:textId="77777777" w:rsidR="00310066" w:rsidRDefault="00310066">
      <w:pPr>
        <w:pStyle w:val="a"/>
        <w:numPr>
          <w:ilvl w:val="0"/>
          <w:numId w:val="37"/>
        </w:numPr>
        <w:tabs>
          <w:tab w:val="left" w:pos="993"/>
        </w:tabs>
        <w:ind w:left="0" w:firstLine="709"/>
        <w:rPr>
          <w:noProof/>
        </w:rPr>
      </w:pPr>
      <w:r>
        <w:t>в окне запроса подтверждения удаления категорий нажать кнопку Да.</w:t>
      </w:r>
    </w:p>
    <w:p w14:paraId="2133CEC0" w14:textId="77777777" w:rsidR="00310066" w:rsidRDefault="00310066">
      <w:r>
        <w:t>Произойдет удаление выбранных категорий и обновление данных в таблице.</w:t>
      </w:r>
    </w:p>
    <w:p w14:paraId="5B8F6866" w14:textId="77777777" w:rsidR="00310066" w:rsidRDefault="00310066">
      <w:pPr>
        <w:pStyle w:val="2"/>
      </w:pPr>
      <w:bookmarkStart w:id="18" w:name="_Toc230331031"/>
      <w:r>
        <w:t>Фильтрация категорий</w:t>
      </w:r>
      <w:bookmarkEnd w:id="18"/>
    </w:p>
    <w:p w14:paraId="27A50A4A" w14:textId="77777777" w:rsidR="00310066" w:rsidRDefault="00310066">
      <w:r>
        <w:t>Для поиска категории по заголовку или состоянию необходимо использовать фильтр. При вводе значения в поле поиска по заголовку категории или выбору состояния немедленно выполняется фильтрация.</w:t>
      </w:r>
    </w:p>
    <w:p w14:paraId="01888EAE" w14:textId="77777777" w:rsidR="00310066" w:rsidRDefault="00310066">
      <w:r>
        <w:t>Для сброса фильтра:</w:t>
      </w:r>
    </w:p>
    <w:p w14:paraId="6ED65BDC" w14:textId="77777777" w:rsidR="00310066" w:rsidRDefault="00310066">
      <w:pPr>
        <w:pStyle w:val="20"/>
        <w:tabs>
          <w:tab w:val="clear" w:pos="1287"/>
          <w:tab w:val="num" w:pos="993"/>
        </w:tabs>
      </w:pPr>
      <w:r>
        <w:t>в поле поиска по заголовку надо удалить значение поиска;</w:t>
      </w:r>
    </w:p>
    <w:p w14:paraId="308EFF09" w14:textId="77777777" w:rsidR="00310066" w:rsidRDefault="00310066">
      <w:pPr>
        <w:pStyle w:val="20"/>
        <w:tabs>
          <w:tab w:val="clear" w:pos="1287"/>
          <w:tab w:val="num" w:pos="993"/>
        </w:tabs>
      </w:pPr>
      <w:r>
        <w:t>в поле поиска по состоянию нажать крестик в правом углу.</w:t>
      </w:r>
    </w:p>
    <w:p w14:paraId="78DAC1E0" w14:textId="77777777" w:rsidR="00310066" w:rsidRDefault="00310066">
      <w:pPr>
        <w:pStyle w:val="2"/>
      </w:pPr>
      <w:bookmarkStart w:id="19" w:name="_Toc230331032"/>
      <w:r>
        <w:t>Сортировка категорий</w:t>
      </w:r>
      <w:bookmarkEnd w:id="19"/>
    </w:p>
    <w:p w14:paraId="7B4CA4C2" w14:textId="77777777" w:rsidR="00310066" w:rsidRDefault="00310066">
      <w:r>
        <w:t>В таблице категорий поддерживается сортировка по заголовку и состоянию.</w:t>
      </w:r>
    </w:p>
    <w:p w14:paraId="4659A661" w14:textId="77777777" w:rsidR="00310066" w:rsidRDefault="00310066">
      <w:r>
        <w:t>Для выполнения сортировки:</w:t>
      </w:r>
    </w:p>
    <w:p w14:paraId="7850B379" w14:textId="77777777" w:rsidR="00310066" w:rsidRDefault="00310066">
      <w:pPr>
        <w:pStyle w:val="a"/>
        <w:numPr>
          <w:ilvl w:val="0"/>
          <w:numId w:val="65"/>
        </w:numPr>
        <w:tabs>
          <w:tab w:val="clear" w:pos="567"/>
          <w:tab w:val="left" w:pos="1134"/>
        </w:tabs>
        <w:ind w:left="0" w:firstLine="709"/>
        <w:jc w:val="left"/>
      </w:pPr>
      <w:r>
        <w:lastRenderedPageBreak/>
        <w:t>нажать на заголовок колонки. Произойдет сортировка по возрастанию;</w:t>
      </w:r>
    </w:p>
    <w:p w14:paraId="4B0219CC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  <w:jc w:val="left"/>
      </w:pPr>
      <w:r>
        <w:t>повторно нажать на заголовок колонки. Произойдет сортировка по убыванию;</w:t>
      </w:r>
    </w:p>
    <w:p w14:paraId="2AA4963B" w14:textId="77777777" w:rsidR="00310066" w:rsidRDefault="00310066">
      <w:pPr>
        <w:pStyle w:val="a"/>
        <w:tabs>
          <w:tab w:val="clear" w:pos="567"/>
          <w:tab w:val="left" w:pos="1134"/>
        </w:tabs>
        <w:ind w:firstLine="709"/>
        <w:jc w:val="left"/>
      </w:pPr>
      <w:r>
        <w:t>при повторном нажатии на заголовок колонки произойдет отключение сортировка.</w:t>
      </w:r>
    </w:p>
    <w:p w14:paraId="07241739" w14:textId="77777777" w:rsidR="00310066" w:rsidRDefault="00310066">
      <w:pPr>
        <w:pStyle w:val="2"/>
      </w:pPr>
      <w:bookmarkStart w:id="20" w:name="_Toc230331033"/>
      <w:r>
        <w:t>Навигация в категориях</w:t>
      </w:r>
      <w:bookmarkEnd w:id="20"/>
    </w:p>
    <w:p w14:paraId="0E9BAB9E" w14:textId="77777777" w:rsidR="00310066" w:rsidRDefault="00310066">
      <w:r>
        <w:t>В таблице категорий поддерживается навигация.</w:t>
      </w:r>
    </w:p>
    <w:p w14:paraId="051391F0" w14:textId="77777777" w:rsidR="00310066" w:rsidRDefault="00310066">
      <w:r>
        <w:t>Для выполнения навигации:</w:t>
      </w:r>
    </w:p>
    <w:p w14:paraId="5AD246E1" w14:textId="77777777" w:rsidR="00310066" w:rsidRDefault="00310066">
      <w:pPr>
        <w:pStyle w:val="a"/>
        <w:numPr>
          <w:ilvl w:val="0"/>
          <w:numId w:val="66"/>
        </w:numPr>
        <w:tabs>
          <w:tab w:val="clear" w:pos="567"/>
          <w:tab w:val="left" w:pos="1134"/>
        </w:tabs>
        <w:ind w:left="0" w:firstLine="709"/>
      </w:pPr>
      <w:r>
        <w:t>установить требуемое количество отображаемых записей на страницу;</w:t>
      </w:r>
    </w:p>
    <w:p w14:paraId="4FF60366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2BED3BD8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471D9480" w14:textId="77777777" w:rsidR="00310066" w:rsidRDefault="00310066">
      <w:pPr>
        <w:pStyle w:val="a"/>
        <w:numPr>
          <w:ilvl w:val="0"/>
          <w:numId w:val="0"/>
        </w:numPr>
        <w:tabs>
          <w:tab w:val="clear" w:pos="567"/>
          <w:tab w:val="left" w:pos="1134"/>
        </w:tabs>
        <w:ind w:left="709"/>
      </w:pPr>
    </w:p>
    <w:p w14:paraId="54D6D3D5" w14:textId="77777777" w:rsidR="00310066" w:rsidRDefault="00310066">
      <w:pPr>
        <w:pStyle w:val="1"/>
      </w:pPr>
      <w:bookmarkStart w:id="21" w:name="_Toc230331034"/>
      <w:r>
        <w:lastRenderedPageBreak/>
        <w:t>Шаблоны</w:t>
      </w:r>
      <w:bookmarkEnd w:id="21"/>
    </w:p>
    <w:p w14:paraId="50896A58" w14:textId="77777777" w:rsidR="00310066" w:rsidRDefault="00310066">
      <w:r>
        <w:t>Раздел отображает список доступных DOCX</w:t>
      </w:r>
      <w:r>
        <w:noBreakHyphen/>
        <w:t>шаблонов. Перед созданием необходимо убедится, что название шаблона уникально, а загружаемый файл корректно сформирован и имеет расширение .docx.</w:t>
      </w:r>
    </w:p>
    <w:p w14:paraId="42C19540" w14:textId="77777777" w:rsidR="00310066" w:rsidRDefault="00310066">
      <w:r>
        <w:t>Основное окно раздела шаблоны:</w:t>
      </w:r>
    </w:p>
    <w:p w14:paraId="17878594" w14:textId="73E4694E" w:rsidR="00310066" w:rsidRDefault="002E2BCB">
      <w:pPr>
        <w:ind w:firstLine="0"/>
      </w:pPr>
      <w:r>
        <w:rPr>
          <w:noProof/>
        </w:rPr>
        <w:drawing>
          <wp:inline distT="0" distB="0" distL="0" distR="0" wp14:anchorId="06943337" wp14:editId="13AD2155">
            <wp:extent cx="6115685" cy="1718945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C43A0" w14:textId="77777777" w:rsidR="00310066" w:rsidRDefault="00310066">
      <w:pPr>
        <w:rPr>
          <w:noProof/>
        </w:rPr>
      </w:pPr>
    </w:p>
    <w:p w14:paraId="685B2831" w14:textId="77777777" w:rsidR="00310066" w:rsidRDefault="00310066">
      <w:pPr>
        <w:rPr>
          <w:noProof/>
        </w:rPr>
      </w:pPr>
      <w:r>
        <w:rPr>
          <w:noProof/>
        </w:rPr>
        <w:t>Для шаблонов доступны следующие действия:</w:t>
      </w:r>
    </w:p>
    <w:p w14:paraId="0C21BC31" w14:textId="77777777" w:rsidR="00310066" w:rsidRDefault="00310066">
      <w:pPr>
        <w:pStyle w:val="a"/>
        <w:numPr>
          <w:ilvl w:val="0"/>
          <w:numId w:val="17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создание;</w:t>
      </w:r>
    </w:p>
    <w:p w14:paraId="053D55DB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редактирование;</w:t>
      </w:r>
    </w:p>
    <w:p w14:paraId="1D1372ED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удаление;</w:t>
      </w:r>
    </w:p>
    <w:p w14:paraId="0E2CA2B3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поиск по названию и состоянию;</w:t>
      </w:r>
    </w:p>
    <w:p w14:paraId="616A7422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просмотр параметров таблиц шаблона;</w:t>
      </w:r>
    </w:p>
    <w:p w14:paraId="4BF624A7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просмотр параметров текстовых переменных шаблона;</w:t>
      </w:r>
    </w:p>
    <w:p w14:paraId="3CE8EE83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просмотр параметров медиа переменных шаблона;</w:t>
      </w:r>
    </w:p>
    <w:p w14:paraId="4F12FB3E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263D69B1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 по страницам.</w:t>
      </w:r>
    </w:p>
    <w:p w14:paraId="1D0C81EC" w14:textId="77777777" w:rsidR="00587C48" w:rsidRDefault="00587C48" w:rsidP="00587C48">
      <w:pPr>
        <w:pStyle w:val="a"/>
        <w:numPr>
          <w:ilvl w:val="0"/>
          <w:numId w:val="0"/>
        </w:numPr>
        <w:tabs>
          <w:tab w:val="left" w:pos="1134"/>
        </w:tabs>
        <w:ind w:left="720"/>
        <w:rPr>
          <w:szCs w:val="28"/>
        </w:rPr>
      </w:pPr>
    </w:p>
    <w:p w14:paraId="03E0ED51" w14:textId="77777777" w:rsidR="00310066" w:rsidRDefault="00310066">
      <w:pPr>
        <w:pStyle w:val="2"/>
      </w:pPr>
      <w:bookmarkStart w:id="22" w:name="_Toc230331035"/>
      <w:r>
        <w:t>Создание шаблона</w:t>
      </w:r>
      <w:bookmarkEnd w:id="22"/>
    </w:p>
    <w:p w14:paraId="66FCE0D7" w14:textId="77777777" w:rsidR="00310066" w:rsidRDefault="00310066">
      <w:r>
        <w:t>Для создания нового шаблона:</w:t>
      </w:r>
    </w:p>
    <w:p w14:paraId="0E4A7C96" w14:textId="77777777" w:rsidR="00310066" w:rsidRDefault="00310066">
      <w:pPr>
        <w:pStyle w:val="a"/>
        <w:numPr>
          <w:ilvl w:val="0"/>
          <w:numId w:val="18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нажать кнопку Создать. Откроется окно </w:t>
      </w:r>
      <w:r>
        <w:t xml:space="preserve">создания </w:t>
      </w:r>
      <w:r>
        <w:rPr>
          <w:szCs w:val="28"/>
        </w:rPr>
        <w:t>шаблона:</w:t>
      </w:r>
    </w:p>
    <w:p w14:paraId="5A9A5038" w14:textId="4D4A9B17" w:rsidR="00310066" w:rsidRDefault="002E2BCB">
      <w:pPr>
        <w:pStyle w:val="a"/>
        <w:numPr>
          <w:ilvl w:val="0"/>
          <w:numId w:val="0"/>
        </w:numPr>
        <w:tabs>
          <w:tab w:val="left" w:pos="1276"/>
        </w:tabs>
        <w:ind w:left="360" w:hanging="36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7E7D765B" wp14:editId="1A4B13FD">
            <wp:extent cx="5106035" cy="2706370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46A5A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 открывшемся окне ввести название (не более 250 символов);</w:t>
      </w:r>
    </w:p>
    <w:p w14:paraId="5D71021E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для выбора файла шаблона нажать кнопку Выберите файл;</w:t>
      </w:r>
    </w:p>
    <w:p w14:paraId="536B29D1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 xml:space="preserve">в открывшемся окне проводника выбрать требуемый файл и нажать кнопку Открыть. Произойдет закрытие окна проводника и возврат </w:t>
      </w:r>
      <w:r w:rsidR="00587C48">
        <w:rPr>
          <w:szCs w:val="28"/>
        </w:rPr>
        <w:t>в</w:t>
      </w:r>
      <w:r>
        <w:rPr>
          <w:szCs w:val="28"/>
        </w:rPr>
        <w:t xml:space="preserve"> окно создания шаблона;</w:t>
      </w:r>
    </w:p>
    <w:p w14:paraId="51300680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нажать кнопку Сохранить.</w:t>
      </w:r>
    </w:p>
    <w:p w14:paraId="3A763298" w14:textId="77777777" w:rsidR="00310066" w:rsidRDefault="00310066">
      <w:r>
        <w:t>Произойдет закрытие окна создания шаблона, возврат в раздел Шаблоны и добавление шаблона в таблицу.</w:t>
      </w:r>
    </w:p>
    <w:p w14:paraId="637FBFBE" w14:textId="77777777" w:rsidR="00310066" w:rsidRDefault="00310066">
      <w:pPr>
        <w:pStyle w:val="2"/>
      </w:pPr>
      <w:bookmarkStart w:id="23" w:name="_Toc230331036"/>
      <w:r>
        <w:t>Редактирование шаблона</w:t>
      </w:r>
      <w:bookmarkEnd w:id="23"/>
    </w:p>
    <w:p w14:paraId="36EBC3A6" w14:textId="77777777" w:rsidR="00310066" w:rsidRDefault="00310066">
      <w:r>
        <w:t>Для изменения шаблона необходимо выполнить его редактирование.</w:t>
      </w:r>
    </w:p>
    <w:p w14:paraId="0DBD992A" w14:textId="77777777" w:rsidR="00310066" w:rsidRDefault="00310066">
      <w:r>
        <w:t>Для редактирования шаблона:</w:t>
      </w:r>
    </w:p>
    <w:p w14:paraId="3DA99C47" w14:textId="77777777" w:rsidR="00310066" w:rsidRDefault="00310066">
      <w:pPr>
        <w:pStyle w:val="a"/>
        <w:numPr>
          <w:ilvl w:val="0"/>
          <w:numId w:val="19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открыть окно редактирования шаблона.</w:t>
      </w:r>
    </w:p>
    <w:p w14:paraId="2EDD163A" w14:textId="77777777" w:rsidR="00310066" w:rsidRDefault="00310066">
      <w:pPr>
        <w:tabs>
          <w:tab w:val="left" w:pos="1134"/>
        </w:tabs>
      </w:pPr>
      <w:r>
        <w:t>Окно редактирования можно открыть двумя способами:</w:t>
      </w:r>
    </w:p>
    <w:p w14:paraId="72AA7F04" w14:textId="77777777" w:rsidR="00310066" w:rsidRDefault="00310066">
      <w:pPr>
        <w:pStyle w:val="20"/>
        <w:tabs>
          <w:tab w:val="clear" w:pos="1287"/>
        </w:tabs>
      </w:pPr>
      <w:r>
        <w:t>установить чек-бокс для требуемой записи и на панели кнопок нажать кнопку Редактировать;</w:t>
      </w:r>
    </w:p>
    <w:p w14:paraId="11D7B564" w14:textId="77777777" w:rsidR="00310066" w:rsidRDefault="00310066">
      <w:pPr>
        <w:pStyle w:val="20"/>
        <w:tabs>
          <w:tab w:val="clear" w:pos="1287"/>
        </w:tabs>
      </w:pPr>
      <w:r>
        <w:t>в требуемой записи в поле действий нажать кнопку «карандашик».</w:t>
      </w:r>
    </w:p>
    <w:p w14:paraId="1B567766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редактирования шаблона:</w:t>
      </w:r>
    </w:p>
    <w:p w14:paraId="5F2F5520" w14:textId="5E9DC396" w:rsidR="00310066" w:rsidRDefault="002E2BCB">
      <w:pPr>
        <w:pStyle w:val="20"/>
        <w:numPr>
          <w:ilvl w:val="0"/>
          <w:numId w:val="0"/>
        </w:numPr>
        <w:ind w:left="720"/>
        <w:rPr>
          <w:noProof/>
        </w:rPr>
      </w:pPr>
      <w:r>
        <w:rPr>
          <w:noProof/>
        </w:rPr>
        <w:lastRenderedPageBreak/>
        <w:drawing>
          <wp:inline distT="0" distB="0" distL="0" distR="0" wp14:anchorId="2E3275CC" wp14:editId="17096614">
            <wp:extent cx="5047615" cy="299212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19AFF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выполнить изменение названия или файла шаблона;</w:t>
      </w:r>
    </w:p>
    <w:p w14:paraId="2B03F178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кно</w:t>
      </w:r>
      <w:r w:rsidR="00587C48">
        <w:rPr>
          <w:noProof/>
        </w:rPr>
        <w:t>п</w:t>
      </w:r>
      <w:r>
        <w:rPr>
          <w:noProof/>
        </w:rPr>
        <w:t>ку Сохранить.</w:t>
      </w:r>
    </w:p>
    <w:p w14:paraId="51535159" w14:textId="77777777" w:rsidR="00310066" w:rsidRDefault="00310066">
      <w:pPr>
        <w:rPr>
          <w:noProof/>
        </w:rPr>
      </w:pPr>
      <w:r>
        <w:rPr>
          <w:noProof/>
        </w:rPr>
        <w:t>Произойдет закрытие окна редактирования, сохранение изменений шаблона и возврат в раздел Шаблоны.</w:t>
      </w:r>
    </w:p>
    <w:p w14:paraId="0464AB7C" w14:textId="77777777" w:rsidR="00310066" w:rsidRDefault="00310066">
      <w:pPr>
        <w:pStyle w:val="2"/>
        <w:rPr>
          <w:noProof/>
        </w:rPr>
      </w:pPr>
      <w:bookmarkStart w:id="24" w:name="_Toc230331037"/>
      <w:r>
        <w:rPr>
          <w:noProof/>
        </w:rPr>
        <w:t>Удаление шаблона</w:t>
      </w:r>
      <w:bookmarkEnd w:id="24"/>
    </w:p>
    <w:p w14:paraId="251379F5" w14:textId="77777777" w:rsidR="00310066" w:rsidRDefault="00310066">
      <w:r>
        <w:t>Для удаления шаблона:</w:t>
      </w:r>
    </w:p>
    <w:p w14:paraId="773A7189" w14:textId="77777777" w:rsidR="00310066" w:rsidRDefault="00310066">
      <w:pPr>
        <w:pStyle w:val="a"/>
        <w:numPr>
          <w:ilvl w:val="0"/>
          <w:numId w:val="20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открыть окно удаления шаблона.</w:t>
      </w:r>
    </w:p>
    <w:p w14:paraId="18228431" w14:textId="77777777" w:rsidR="00310066" w:rsidRDefault="00310066">
      <w:r>
        <w:t xml:space="preserve">Окно </w:t>
      </w:r>
      <w:r>
        <w:rPr>
          <w:szCs w:val="28"/>
        </w:rPr>
        <w:t xml:space="preserve">удаления </w:t>
      </w:r>
      <w:r>
        <w:t>можно открыть двумя способами:</w:t>
      </w:r>
    </w:p>
    <w:p w14:paraId="7F36032B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установить чек-бокс для требуемой записи и на панели кнопок нажать кнопку Удалить;</w:t>
      </w:r>
    </w:p>
    <w:p w14:paraId="562491BD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в требуемой записи в поле действий нажать кнопку «урна».</w:t>
      </w:r>
    </w:p>
    <w:p w14:paraId="53F7E915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запроса подтверждения удаления шаблона:</w:t>
      </w:r>
    </w:p>
    <w:p w14:paraId="68B5BA45" w14:textId="033CA4CB" w:rsidR="00310066" w:rsidRDefault="002E2BCB">
      <w:pPr>
        <w:pStyle w:val="20"/>
        <w:numPr>
          <w:ilvl w:val="0"/>
          <w:numId w:val="0"/>
        </w:numPr>
        <w:ind w:left="72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0DDECF2" wp14:editId="6CA14E10">
            <wp:extent cx="4060190" cy="24066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7DBA2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кнопку Да.</w:t>
      </w:r>
    </w:p>
    <w:p w14:paraId="0E71A547" w14:textId="77777777" w:rsidR="00310066" w:rsidRDefault="00310066">
      <w:r>
        <w:t>Произойдет закрытие окна подтверждения удаления шаблона, возврат в раздел шаблонов и обновление данных в таблице.</w:t>
      </w:r>
    </w:p>
    <w:p w14:paraId="38DE5CF3" w14:textId="77777777" w:rsidR="00310066" w:rsidRDefault="00310066">
      <w:r>
        <w:t>Поддерживается массовое удаление шаблонов:</w:t>
      </w:r>
    </w:p>
    <w:p w14:paraId="45A0AD0B" w14:textId="77777777" w:rsidR="00310066" w:rsidRDefault="00310066">
      <w:pPr>
        <w:pStyle w:val="a"/>
        <w:numPr>
          <w:ilvl w:val="0"/>
          <w:numId w:val="38"/>
        </w:numPr>
        <w:tabs>
          <w:tab w:val="left" w:pos="993"/>
        </w:tabs>
        <w:ind w:firstLine="340"/>
        <w:rPr>
          <w:noProof/>
        </w:rPr>
      </w:pPr>
      <w:r>
        <w:rPr>
          <w:noProof/>
        </w:rPr>
        <w:t>установить чек-бокс для требуемых записей;</w:t>
      </w:r>
    </w:p>
    <w:p w14:paraId="401B65DF" w14:textId="77777777" w:rsidR="00310066" w:rsidRDefault="00310066">
      <w:pPr>
        <w:pStyle w:val="a"/>
        <w:numPr>
          <w:ilvl w:val="0"/>
          <w:numId w:val="37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на панели кнопок нажать кнопку Удалить;</w:t>
      </w:r>
    </w:p>
    <w:p w14:paraId="762004E9" w14:textId="77777777" w:rsidR="00310066" w:rsidRDefault="00310066">
      <w:pPr>
        <w:pStyle w:val="a"/>
        <w:numPr>
          <w:ilvl w:val="0"/>
          <w:numId w:val="37"/>
        </w:numPr>
        <w:tabs>
          <w:tab w:val="left" w:pos="993"/>
        </w:tabs>
        <w:ind w:left="0" w:firstLine="709"/>
        <w:rPr>
          <w:noProof/>
        </w:rPr>
      </w:pPr>
      <w:r>
        <w:t>в окне запроса подтверждения удаления шаблонов нажать кнопку Да.</w:t>
      </w:r>
    </w:p>
    <w:p w14:paraId="456943DF" w14:textId="77777777" w:rsidR="00310066" w:rsidRDefault="00310066">
      <w:pPr>
        <w:pStyle w:val="a"/>
        <w:numPr>
          <w:ilvl w:val="0"/>
          <w:numId w:val="0"/>
        </w:numPr>
        <w:tabs>
          <w:tab w:val="left" w:pos="993"/>
        </w:tabs>
        <w:ind w:left="709"/>
      </w:pPr>
      <w:r>
        <w:t>Произойдет удаление выбранных шаблонов.</w:t>
      </w:r>
    </w:p>
    <w:p w14:paraId="725DAB22" w14:textId="77777777" w:rsidR="00310066" w:rsidRDefault="00310066">
      <w:pPr>
        <w:pStyle w:val="2"/>
      </w:pPr>
      <w:bookmarkStart w:id="25" w:name="_Toc230331038"/>
      <w:r>
        <w:t>Просмотр таблиц шаблона</w:t>
      </w:r>
      <w:bookmarkEnd w:id="25"/>
    </w:p>
    <w:p w14:paraId="0E7B317D" w14:textId="77777777" w:rsidR="00310066" w:rsidRDefault="00310066">
      <w:r>
        <w:t>Для просмотра таблиц шаблона:</w:t>
      </w:r>
    </w:p>
    <w:p w14:paraId="27263EE3" w14:textId="77777777" w:rsidR="00310066" w:rsidRDefault="00310066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noProof/>
        </w:rPr>
      </w:pPr>
      <w:r>
        <w:rPr>
          <w:noProof/>
        </w:rPr>
        <w:t>установить чек-бокс для требуемой записи;</w:t>
      </w:r>
    </w:p>
    <w:p w14:paraId="01473FF8" w14:textId="77777777" w:rsidR="00310066" w:rsidRDefault="00310066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noProof/>
        </w:rPr>
      </w:pPr>
      <w:r>
        <w:rPr>
          <w:noProof/>
        </w:rPr>
        <w:t>на панели кнопок нажать кнопку Таблицы.</w:t>
      </w:r>
    </w:p>
    <w:p w14:paraId="256DB4BC" w14:textId="77777777" w:rsidR="00310066" w:rsidRDefault="00310066">
      <w:pPr>
        <w:pStyle w:val="a"/>
        <w:numPr>
          <w:ilvl w:val="0"/>
          <w:numId w:val="0"/>
        </w:numPr>
        <w:tabs>
          <w:tab w:val="left" w:pos="1134"/>
        </w:tabs>
        <w:ind w:left="709"/>
        <w:rPr>
          <w:noProof/>
        </w:rPr>
      </w:pPr>
      <w:r>
        <w:rPr>
          <w:noProof/>
        </w:rPr>
        <w:t>Откроется окно просмотра параметров таблиц выбранного шаблона:</w:t>
      </w:r>
    </w:p>
    <w:p w14:paraId="7CBB4724" w14:textId="6C63CE02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3CD7F7F3" wp14:editId="28C36E1B">
            <wp:extent cx="6122670" cy="2479675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53A49" w14:textId="77777777" w:rsidR="00310066" w:rsidRDefault="00310066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noProof/>
        </w:rPr>
      </w:pPr>
      <w:r>
        <w:rPr>
          <w:noProof/>
        </w:rPr>
        <w:t>для закрытия окна просмотра параметров таблиц шаблона необходимо нажать кнопку Закрыть или крестик в правом верхнем углу или кликнуть вне области окна.</w:t>
      </w:r>
    </w:p>
    <w:p w14:paraId="58B9CAAD" w14:textId="77777777" w:rsidR="00310066" w:rsidRDefault="00310066">
      <w:pPr>
        <w:pStyle w:val="2"/>
      </w:pPr>
      <w:bookmarkStart w:id="26" w:name="_Toc230331039"/>
      <w:r>
        <w:t>Просмотр текстовых переменных шаблона</w:t>
      </w:r>
      <w:bookmarkEnd w:id="26"/>
    </w:p>
    <w:p w14:paraId="6AA1259D" w14:textId="77777777" w:rsidR="00310066" w:rsidRDefault="00310066">
      <w:r>
        <w:t>Для просмотра текстовых переменных требуемого шаблона:</w:t>
      </w:r>
    </w:p>
    <w:p w14:paraId="432CDEE9" w14:textId="77777777" w:rsidR="00310066" w:rsidRDefault="00310066">
      <w:pPr>
        <w:pStyle w:val="a"/>
        <w:numPr>
          <w:ilvl w:val="0"/>
          <w:numId w:val="22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установить чек-бокс для требуемой записи;</w:t>
      </w:r>
    </w:p>
    <w:p w14:paraId="2B70798C" w14:textId="77777777" w:rsidR="00310066" w:rsidRDefault="00310066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noProof/>
        </w:rPr>
      </w:pPr>
      <w:r>
        <w:rPr>
          <w:noProof/>
        </w:rPr>
        <w:t xml:space="preserve">на панели кнопок нажать кнопку </w:t>
      </w:r>
      <w:r>
        <w:t>Текстовые переменные</w:t>
      </w:r>
      <w:r>
        <w:rPr>
          <w:noProof/>
        </w:rPr>
        <w:t>.</w:t>
      </w:r>
    </w:p>
    <w:p w14:paraId="14F3AEBA" w14:textId="77777777" w:rsidR="00310066" w:rsidRDefault="00310066">
      <w:pPr>
        <w:pStyle w:val="a"/>
        <w:numPr>
          <w:ilvl w:val="0"/>
          <w:numId w:val="0"/>
        </w:numPr>
        <w:tabs>
          <w:tab w:val="left" w:pos="1134"/>
        </w:tabs>
        <w:ind w:firstLine="709"/>
        <w:rPr>
          <w:noProof/>
        </w:rPr>
      </w:pPr>
      <w:r>
        <w:rPr>
          <w:noProof/>
        </w:rPr>
        <w:t>Откроется окно просмотра параметров текстовых переменных выбранного шаблона:</w:t>
      </w:r>
    </w:p>
    <w:p w14:paraId="6382D841" w14:textId="212754F6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rPr>
          <w:noProof/>
        </w:rPr>
      </w:pPr>
      <w:r>
        <w:rPr>
          <w:noProof/>
        </w:rPr>
        <w:drawing>
          <wp:inline distT="0" distB="0" distL="0" distR="0" wp14:anchorId="444FFEAB" wp14:editId="7A0B5E23">
            <wp:extent cx="6122670" cy="323342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F28C8" w14:textId="77777777" w:rsidR="00587C48" w:rsidRDefault="00587C48">
      <w:pPr>
        <w:pStyle w:val="a"/>
        <w:numPr>
          <w:ilvl w:val="0"/>
          <w:numId w:val="0"/>
        </w:numPr>
        <w:tabs>
          <w:tab w:val="left" w:pos="1134"/>
        </w:tabs>
        <w:rPr>
          <w:noProof/>
        </w:rPr>
      </w:pPr>
      <w:r>
        <w:rPr>
          <w:noProof/>
        </w:rPr>
        <w:lastRenderedPageBreak/>
        <w:tab/>
        <w:t>В этом окне можно присвоить дополнительное название переменной. Это необходимо, как комментарий к ключу, для однозначного понимания назначения переменной. Для добавления названия нажмите левой кнопкой мыши на прочерк и введите значение в появившемся поле ввода. Значение сохранится автоматически при переходе на другое поле ввода или при закрытии окна переменных.</w:t>
      </w:r>
    </w:p>
    <w:p w14:paraId="33BC3B1A" w14:textId="77777777" w:rsidR="00310066" w:rsidRDefault="00310066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noProof/>
        </w:rPr>
      </w:pPr>
      <w:r>
        <w:rPr>
          <w:noProof/>
        </w:rPr>
        <w:t>для закрытия окна просмотра параметров текстовых переменных шаблона необходимо нажать кнопку Закрыть или крестик в правом верхнем углу или кликнуть вне области окна.</w:t>
      </w:r>
    </w:p>
    <w:p w14:paraId="573421FF" w14:textId="77777777" w:rsidR="00310066" w:rsidRDefault="00310066">
      <w:pPr>
        <w:pStyle w:val="2"/>
      </w:pPr>
      <w:bookmarkStart w:id="27" w:name="_Toc230331040"/>
      <w:r>
        <w:t>Просмотр медиа переменных шаблона</w:t>
      </w:r>
      <w:bookmarkEnd w:id="27"/>
    </w:p>
    <w:p w14:paraId="06090D68" w14:textId="77777777" w:rsidR="00310066" w:rsidRDefault="00310066">
      <w:r>
        <w:t>Для просмотра медиа переменных требуемого шаблона:</w:t>
      </w:r>
    </w:p>
    <w:p w14:paraId="2453F320" w14:textId="77777777" w:rsidR="00310066" w:rsidRDefault="00310066">
      <w:pPr>
        <w:pStyle w:val="a"/>
        <w:numPr>
          <w:ilvl w:val="0"/>
          <w:numId w:val="23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установить чек-бокс для требуемой записи;</w:t>
      </w:r>
    </w:p>
    <w:p w14:paraId="43A2C9C6" w14:textId="77777777" w:rsidR="00310066" w:rsidRDefault="00310066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noProof/>
        </w:rPr>
      </w:pPr>
      <w:r>
        <w:rPr>
          <w:noProof/>
        </w:rPr>
        <w:t xml:space="preserve">на панели кнопок нажать кнопку </w:t>
      </w:r>
      <w:r>
        <w:t>Медиа переменные</w:t>
      </w:r>
      <w:r>
        <w:rPr>
          <w:noProof/>
        </w:rPr>
        <w:t>.</w:t>
      </w:r>
    </w:p>
    <w:p w14:paraId="57237EC7" w14:textId="77777777" w:rsidR="00310066" w:rsidRDefault="00310066">
      <w:pPr>
        <w:pStyle w:val="a"/>
        <w:numPr>
          <w:ilvl w:val="0"/>
          <w:numId w:val="0"/>
        </w:numPr>
        <w:tabs>
          <w:tab w:val="left" w:pos="1134"/>
        </w:tabs>
        <w:ind w:firstLine="709"/>
        <w:rPr>
          <w:noProof/>
        </w:rPr>
      </w:pPr>
      <w:r>
        <w:rPr>
          <w:noProof/>
        </w:rPr>
        <w:t>Откроется окно просмотра параметров медиа переменных выбранного шаблона:</w:t>
      </w:r>
    </w:p>
    <w:p w14:paraId="07C38DEF" w14:textId="59318730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rPr>
          <w:noProof/>
        </w:rPr>
      </w:pPr>
      <w:r>
        <w:rPr>
          <w:noProof/>
        </w:rPr>
        <w:drawing>
          <wp:inline distT="0" distB="0" distL="0" distR="0" wp14:anchorId="4BE9B459" wp14:editId="5FD71445">
            <wp:extent cx="6122670" cy="1960245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8C40A" w14:textId="77777777" w:rsidR="00074A05" w:rsidRDefault="00074A05" w:rsidP="00074A05">
      <w:pPr>
        <w:pStyle w:val="a"/>
        <w:numPr>
          <w:ilvl w:val="0"/>
          <w:numId w:val="0"/>
        </w:numPr>
        <w:tabs>
          <w:tab w:val="left" w:pos="1134"/>
        </w:tabs>
        <w:rPr>
          <w:noProof/>
        </w:rPr>
      </w:pPr>
      <w:r>
        <w:rPr>
          <w:noProof/>
        </w:rPr>
        <w:tab/>
        <w:t>В этом окне можно присвоить дополнительное название медиа переменной. Это необходимо, как комментарий к ключу, для однозначного понимания назначения переменной. Для добавления названия нажмите левой кнопкой мыши на прочерк и введите значение в появившемся поле ввода. Значение сохранится автоматически при переходе на другое поле ввода или при закрытии окна переменных.</w:t>
      </w:r>
    </w:p>
    <w:p w14:paraId="5AF5B901" w14:textId="77777777" w:rsidR="00074A05" w:rsidRDefault="00074A05">
      <w:pPr>
        <w:pStyle w:val="a"/>
        <w:numPr>
          <w:ilvl w:val="0"/>
          <w:numId w:val="0"/>
        </w:numPr>
        <w:tabs>
          <w:tab w:val="left" w:pos="1134"/>
        </w:tabs>
        <w:rPr>
          <w:noProof/>
        </w:rPr>
      </w:pPr>
    </w:p>
    <w:p w14:paraId="1FC7417E" w14:textId="77777777" w:rsidR="00310066" w:rsidRDefault="00310066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noProof/>
        </w:rPr>
      </w:pPr>
      <w:r>
        <w:rPr>
          <w:noProof/>
        </w:rPr>
        <w:lastRenderedPageBreak/>
        <w:t>для закрытия окна просмотра параметров медиа переменных шаблона необходимо нажать кнопку Закрыть или крестик в правом верхнем углу или кликнуть вне области окна.</w:t>
      </w:r>
    </w:p>
    <w:p w14:paraId="3A28485B" w14:textId="77777777" w:rsidR="00310066" w:rsidRDefault="00310066">
      <w:pPr>
        <w:pStyle w:val="2"/>
      </w:pPr>
      <w:bookmarkStart w:id="28" w:name="_Toc230331041"/>
      <w:r>
        <w:t>Фильтрация шаблонов</w:t>
      </w:r>
      <w:bookmarkEnd w:id="28"/>
    </w:p>
    <w:p w14:paraId="366C8CC6" w14:textId="77777777" w:rsidR="00310066" w:rsidRDefault="00310066">
      <w:r>
        <w:t>Для поиска шаблона по названию необходимо использовать фильтр. При вводе значения в поле поиска по названию немедленно выполняется фильтрация.</w:t>
      </w:r>
    </w:p>
    <w:p w14:paraId="7D6146DE" w14:textId="77777777" w:rsidR="00310066" w:rsidRDefault="00310066">
      <w:r>
        <w:t>Для сброса фильтра необходимо удалить значение поиска.</w:t>
      </w:r>
    </w:p>
    <w:p w14:paraId="17E8A2AB" w14:textId="77777777" w:rsidR="00310066" w:rsidRDefault="00310066">
      <w:pPr>
        <w:pStyle w:val="2"/>
      </w:pPr>
      <w:bookmarkStart w:id="29" w:name="_Toc230331042"/>
      <w:r>
        <w:t>Сортировка шаблонов</w:t>
      </w:r>
      <w:bookmarkEnd w:id="29"/>
    </w:p>
    <w:p w14:paraId="52B542E0" w14:textId="77777777" w:rsidR="00310066" w:rsidRDefault="00310066">
      <w:r>
        <w:t>В таблице шаблонов поддерживается сортировка по названию, файлу и дате создания.</w:t>
      </w:r>
    </w:p>
    <w:p w14:paraId="0ED37387" w14:textId="77777777" w:rsidR="00310066" w:rsidRDefault="00310066">
      <w:r>
        <w:t>Для выполнения сортировки:</w:t>
      </w:r>
    </w:p>
    <w:p w14:paraId="6103C7F3" w14:textId="77777777" w:rsidR="00310066" w:rsidRDefault="00310066">
      <w:pPr>
        <w:pStyle w:val="a"/>
        <w:numPr>
          <w:ilvl w:val="0"/>
          <w:numId w:val="67"/>
        </w:numPr>
        <w:tabs>
          <w:tab w:val="clear" w:pos="567"/>
          <w:tab w:val="left" w:pos="1134"/>
        </w:tabs>
        <w:ind w:left="0" w:firstLine="709"/>
      </w:pPr>
      <w:r>
        <w:t>нажать на заголовок колонки. Произойдет сортировка по возрастанию;</w:t>
      </w:r>
    </w:p>
    <w:p w14:paraId="691AA12C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повторно нажать на заголовок колонки. Произойдет сортировка по убыванию;</w:t>
      </w:r>
    </w:p>
    <w:p w14:paraId="3DA60467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при повторном нажатии на заголовок колонки произойдет отключение сортировка.</w:t>
      </w:r>
    </w:p>
    <w:p w14:paraId="2503C115" w14:textId="77777777" w:rsidR="00310066" w:rsidRDefault="00310066">
      <w:pPr>
        <w:pStyle w:val="2"/>
      </w:pPr>
      <w:bookmarkStart w:id="30" w:name="_Toc230331043"/>
      <w:r>
        <w:t>Навигация в шаблонах</w:t>
      </w:r>
      <w:bookmarkEnd w:id="30"/>
    </w:p>
    <w:p w14:paraId="1C12F80E" w14:textId="77777777" w:rsidR="00310066" w:rsidRDefault="00310066">
      <w:r>
        <w:t>В таблице шаблонов поддерживается навигация.</w:t>
      </w:r>
    </w:p>
    <w:p w14:paraId="1EC2F81F" w14:textId="77777777" w:rsidR="00310066" w:rsidRDefault="00310066">
      <w:r>
        <w:t>Для выполнения навигации:</w:t>
      </w:r>
    </w:p>
    <w:p w14:paraId="38B5783B" w14:textId="77777777" w:rsidR="00310066" w:rsidRDefault="00310066">
      <w:pPr>
        <w:pStyle w:val="a"/>
        <w:numPr>
          <w:ilvl w:val="0"/>
          <w:numId w:val="68"/>
        </w:numPr>
        <w:tabs>
          <w:tab w:val="clear" w:pos="567"/>
          <w:tab w:val="left" w:pos="1134"/>
        </w:tabs>
        <w:ind w:left="0" w:firstLine="709"/>
      </w:pPr>
      <w:r>
        <w:t>установить требуемое количество отображаемых записей на страницу;</w:t>
      </w:r>
    </w:p>
    <w:p w14:paraId="24D24767" w14:textId="77777777" w:rsidR="00310066" w:rsidRDefault="00310066">
      <w:pPr>
        <w:pStyle w:val="a"/>
        <w:numPr>
          <w:ilvl w:val="0"/>
          <w:numId w:val="68"/>
        </w:numPr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3209F756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43626B91" w14:textId="77777777" w:rsidR="00310066" w:rsidRDefault="00310066">
      <w:pPr>
        <w:pStyle w:val="1"/>
      </w:pPr>
      <w:bookmarkStart w:id="31" w:name="_Toc230331044"/>
      <w:r>
        <w:lastRenderedPageBreak/>
        <w:t>Текстовые переменные</w:t>
      </w:r>
      <w:bookmarkEnd w:id="31"/>
    </w:p>
    <w:p w14:paraId="31C584E6" w14:textId="77777777" w:rsidR="00310066" w:rsidRDefault="00310066">
      <w:r>
        <w:t>Раздел отображает список текстовых переменных всех DOCX</w:t>
      </w:r>
      <w:r>
        <w:noBreakHyphen/>
        <w:t>шаблонов.</w:t>
      </w:r>
    </w:p>
    <w:p w14:paraId="018842A0" w14:textId="77777777" w:rsidR="00310066" w:rsidRDefault="00310066">
      <w:r>
        <w:t>Основное окно раздела текстовые переменные:</w:t>
      </w:r>
    </w:p>
    <w:p w14:paraId="6370AA25" w14:textId="3E9A4A79" w:rsidR="00310066" w:rsidRDefault="002E2BCB">
      <w:pPr>
        <w:ind w:firstLine="0"/>
      </w:pPr>
      <w:r>
        <w:rPr>
          <w:noProof/>
        </w:rPr>
        <w:drawing>
          <wp:inline distT="0" distB="0" distL="0" distR="0" wp14:anchorId="5FB88615" wp14:editId="4AABDF17">
            <wp:extent cx="6115685" cy="2252980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C4C38" w14:textId="77777777" w:rsidR="00310066" w:rsidRDefault="00310066">
      <w:pPr>
        <w:rPr>
          <w:noProof/>
        </w:rPr>
      </w:pPr>
    </w:p>
    <w:p w14:paraId="4844F289" w14:textId="77777777" w:rsidR="00310066" w:rsidRDefault="00310066">
      <w:pPr>
        <w:rPr>
          <w:noProof/>
        </w:rPr>
      </w:pPr>
      <w:r>
        <w:rPr>
          <w:noProof/>
        </w:rPr>
        <w:t>Для текстовых переменных в таблице отображаются следующие параметры:</w:t>
      </w:r>
    </w:p>
    <w:p w14:paraId="181944B8" w14:textId="77777777" w:rsidR="00310066" w:rsidRDefault="00310066">
      <w:pPr>
        <w:pStyle w:val="a"/>
        <w:numPr>
          <w:ilvl w:val="0"/>
          <w:numId w:val="24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ключ;</w:t>
      </w:r>
    </w:p>
    <w:p w14:paraId="1C6DFD3F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название: значение</w:t>
      </w:r>
      <w:r w:rsidR="00074A05">
        <w:rPr>
          <w:szCs w:val="28"/>
        </w:rPr>
        <w:t>,</w:t>
      </w:r>
      <w:r>
        <w:rPr>
          <w:szCs w:val="28"/>
        </w:rPr>
        <w:t xml:space="preserve"> присвоенное в разделе </w:t>
      </w:r>
      <w:r w:rsidR="00074A05">
        <w:rPr>
          <w:szCs w:val="28"/>
        </w:rPr>
        <w:t>Переменные на странице Шаблоны</w:t>
      </w:r>
      <w:r>
        <w:rPr>
          <w:szCs w:val="28"/>
        </w:rPr>
        <w:t>;</w:t>
      </w:r>
    </w:p>
    <w:p w14:paraId="4299086B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шаблон;</w:t>
      </w:r>
    </w:p>
    <w:p w14:paraId="03E4C2FF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 xml:space="preserve">свойство </w:t>
      </w:r>
      <w:r>
        <w:rPr>
          <w:szCs w:val="28"/>
          <w:lang w:val="en-US"/>
        </w:rPr>
        <w:t>DOCX.</w:t>
      </w:r>
    </w:p>
    <w:p w14:paraId="7A19671B" w14:textId="77777777" w:rsidR="00310066" w:rsidRDefault="00310066">
      <w:pPr>
        <w:pStyle w:val="a"/>
        <w:numPr>
          <w:ilvl w:val="0"/>
          <w:numId w:val="0"/>
        </w:numPr>
        <w:tabs>
          <w:tab w:val="left" w:pos="1134"/>
        </w:tabs>
        <w:ind w:left="720"/>
        <w:rPr>
          <w:szCs w:val="28"/>
        </w:rPr>
      </w:pPr>
      <w:r>
        <w:rPr>
          <w:szCs w:val="28"/>
        </w:rPr>
        <w:t>В таблице текстовых переменных поддерживается:</w:t>
      </w:r>
    </w:p>
    <w:p w14:paraId="3B957909" w14:textId="77777777" w:rsidR="00310066" w:rsidRDefault="00310066">
      <w:pPr>
        <w:pStyle w:val="a"/>
        <w:numPr>
          <w:ilvl w:val="0"/>
          <w:numId w:val="71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фильтрация;</w:t>
      </w:r>
    </w:p>
    <w:p w14:paraId="70511C6B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72BC2004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 по страницам.</w:t>
      </w:r>
    </w:p>
    <w:p w14:paraId="36253011" w14:textId="77777777" w:rsidR="00310066" w:rsidRDefault="00310066">
      <w:pPr>
        <w:pStyle w:val="2"/>
        <w:tabs>
          <w:tab w:val="left" w:pos="1134"/>
        </w:tabs>
      </w:pPr>
      <w:bookmarkStart w:id="32" w:name="_Toc230331045"/>
      <w:r>
        <w:t>Фильтрация текстовых переменных</w:t>
      </w:r>
      <w:bookmarkEnd w:id="32"/>
    </w:p>
    <w:p w14:paraId="4BB1C455" w14:textId="77777777" w:rsidR="00310066" w:rsidRDefault="00310066">
      <w:pPr>
        <w:tabs>
          <w:tab w:val="left" w:pos="1134"/>
        </w:tabs>
      </w:pPr>
      <w:r>
        <w:t>Для поиска текстовой переменной необходимо использовать фильтр. Фильтрацию переменных можно выполнять по ключу и по названию шаблона.</w:t>
      </w:r>
    </w:p>
    <w:p w14:paraId="7DC5C7A4" w14:textId="77777777" w:rsidR="00310066" w:rsidRDefault="00310066">
      <w:pPr>
        <w:tabs>
          <w:tab w:val="left" w:pos="1134"/>
        </w:tabs>
      </w:pPr>
      <w:r>
        <w:t>Для выполнения поиска:</w:t>
      </w:r>
    </w:p>
    <w:p w14:paraId="2788EBD2" w14:textId="77777777" w:rsidR="00310066" w:rsidRDefault="00310066">
      <w:pPr>
        <w:pStyle w:val="a"/>
        <w:numPr>
          <w:ilvl w:val="0"/>
          <w:numId w:val="25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в поле поиска по ключу переменной ввести значение;</w:t>
      </w:r>
    </w:p>
    <w:p w14:paraId="4ACB99E6" w14:textId="77777777" w:rsidR="00310066" w:rsidRDefault="00310066">
      <w:pPr>
        <w:pStyle w:val="a"/>
        <w:numPr>
          <w:ilvl w:val="0"/>
          <w:numId w:val="24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в поле поиска по шаблону выбрать значение;</w:t>
      </w:r>
    </w:p>
    <w:p w14:paraId="7FDBF8BF" w14:textId="77777777" w:rsidR="00310066" w:rsidRDefault="00310066">
      <w:pPr>
        <w:pStyle w:val="a"/>
        <w:numPr>
          <w:ilvl w:val="0"/>
          <w:numId w:val="24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lastRenderedPageBreak/>
        <w:t>нажать кнопку Применить.</w:t>
      </w:r>
    </w:p>
    <w:p w14:paraId="34E2C2AE" w14:textId="77777777" w:rsidR="00310066" w:rsidRDefault="00310066">
      <w:r>
        <w:t>Произойдет фильтрация текстовых переменных по введенным параметрам.</w:t>
      </w:r>
    </w:p>
    <w:p w14:paraId="7A535A75" w14:textId="77777777" w:rsidR="00310066" w:rsidRDefault="00310066">
      <w:pPr>
        <w:keepNext/>
      </w:pPr>
      <w:r>
        <w:t>Для сброса фильтра:</w:t>
      </w:r>
    </w:p>
    <w:p w14:paraId="6AC2451E" w14:textId="77777777" w:rsidR="00310066" w:rsidRDefault="00310066">
      <w:pPr>
        <w:pStyle w:val="20"/>
        <w:keepNext/>
        <w:tabs>
          <w:tab w:val="clear" w:pos="1287"/>
          <w:tab w:val="num" w:pos="993"/>
        </w:tabs>
      </w:pPr>
      <w:r>
        <w:t>в поле поиска по ключу надо удалить значение поиска и нажать кнопку Применить;</w:t>
      </w:r>
    </w:p>
    <w:p w14:paraId="39E2919A" w14:textId="77777777" w:rsidR="00310066" w:rsidRDefault="00310066">
      <w:pPr>
        <w:pStyle w:val="20"/>
        <w:tabs>
          <w:tab w:val="clear" w:pos="1287"/>
          <w:tab w:val="num" w:pos="993"/>
        </w:tabs>
      </w:pPr>
      <w:r>
        <w:t>в поле поиска по шаблону нажать крестик в правом углу поля поиска и нажать кнопку Применить;</w:t>
      </w:r>
    </w:p>
    <w:p w14:paraId="43F88488" w14:textId="77777777" w:rsidR="00310066" w:rsidRDefault="00310066">
      <w:pPr>
        <w:pStyle w:val="20"/>
        <w:tabs>
          <w:tab w:val="clear" w:pos="1287"/>
          <w:tab w:val="num" w:pos="993"/>
        </w:tabs>
      </w:pPr>
      <w:r>
        <w:t>для сброса всех фильтров надо нажать кнопку Сбросить.</w:t>
      </w:r>
    </w:p>
    <w:p w14:paraId="3001291A" w14:textId="77777777" w:rsidR="00310066" w:rsidRDefault="00310066">
      <w:pPr>
        <w:pStyle w:val="2"/>
      </w:pPr>
      <w:bookmarkStart w:id="33" w:name="_Toc230331046"/>
      <w:r>
        <w:t>Сортировка текстовых переменных</w:t>
      </w:r>
      <w:bookmarkEnd w:id="33"/>
    </w:p>
    <w:p w14:paraId="3792A02A" w14:textId="77777777" w:rsidR="00310066" w:rsidRDefault="00310066">
      <w:r>
        <w:t>В таблице текстовых переменных поддерживается сортировка по заголовку и состоянию.</w:t>
      </w:r>
    </w:p>
    <w:p w14:paraId="0F173D4F" w14:textId="77777777" w:rsidR="00310066" w:rsidRDefault="00310066">
      <w:r>
        <w:t>Для выполнения сортировки:</w:t>
      </w:r>
    </w:p>
    <w:p w14:paraId="0997AF35" w14:textId="77777777" w:rsidR="00310066" w:rsidRDefault="00310066">
      <w:pPr>
        <w:pStyle w:val="a"/>
        <w:numPr>
          <w:ilvl w:val="0"/>
          <w:numId w:val="69"/>
        </w:numPr>
        <w:tabs>
          <w:tab w:val="clear" w:pos="567"/>
          <w:tab w:val="left" w:pos="1134"/>
        </w:tabs>
        <w:ind w:left="0" w:firstLine="709"/>
        <w:jc w:val="left"/>
      </w:pPr>
      <w:r>
        <w:t>нажать на заголовок колонки. Произойдет сортировка по возрастанию;</w:t>
      </w:r>
    </w:p>
    <w:p w14:paraId="1B293DE0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  <w:jc w:val="left"/>
      </w:pPr>
      <w:r>
        <w:t>повторно нажать на заголовок колонки. Произойдет сортировка по убыванию;</w:t>
      </w:r>
    </w:p>
    <w:p w14:paraId="18378801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  <w:jc w:val="left"/>
      </w:pPr>
      <w:r>
        <w:t>при повторном нажатии на заголовок колонки произойдет отключение сортировка.</w:t>
      </w:r>
    </w:p>
    <w:p w14:paraId="256948BC" w14:textId="77777777" w:rsidR="00310066" w:rsidRDefault="00310066">
      <w:pPr>
        <w:pStyle w:val="2"/>
      </w:pPr>
      <w:bookmarkStart w:id="34" w:name="_Toc230331047"/>
      <w:r>
        <w:t>Навигация в текстовых переменных</w:t>
      </w:r>
      <w:bookmarkEnd w:id="34"/>
    </w:p>
    <w:p w14:paraId="53181AE1" w14:textId="77777777" w:rsidR="00310066" w:rsidRDefault="00310066">
      <w:r>
        <w:t>В таблице текстовых переменных поддерживается навигация.</w:t>
      </w:r>
    </w:p>
    <w:p w14:paraId="5ECC079F" w14:textId="77777777" w:rsidR="00310066" w:rsidRDefault="00310066">
      <w:r>
        <w:t>Для выполнения навигации:</w:t>
      </w:r>
    </w:p>
    <w:p w14:paraId="544D4F74" w14:textId="77777777" w:rsidR="00310066" w:rsidRDefault="00310066">
      <w:pPr>
        <w:pStyle w:val="a"/>
        <w:numPr>
          <w:ilvl w:val="0"/>
          <w:numId w:val="70"/>
        </w:numPr>
        <w:tabs>
          <w:tab w:val="clear" w:pos="567"/>
          <w:tab w:val="left" w:pos="1134"/>
        </w:tabs>
        <w:ind w:firstLine="349"/>
      </w:pPr>
      <w:r>
        <w:t>установить требуемое количество отображаемых записей на страницу;</w:t>
      </w:r>
    </w:p>
    <w:p w14:paraId="34EDF62C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2809D871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1CC13474" w14:textId="77777777" w:rsidR="00310066" w:rsidRDefault="00310066">
      <w:pPr>
        <w:pStyle w:val="20"/>
        <w:numPr>
          <w:ilvl w:val="0"/>
          <w:numId w:val="0"/>
        </w:numPr>
        <w:ind w:left="720"/>
      </w:pPr>
    </w:p>
    <w:p w14:paraId="3B0611F8" w14:textId="77777777" w:rsidR="00310066" w:rsidRDefault="00310066">
      <w:pPr>
        <w:pStyle w:val="1"/>
      </w:pPr>
      <w:bookmarkStart w:id="35" w:name="_Toc230331048"/>
      <w:r>
        <w:lastRenderedPageBreak/>
        <w:t>Комплекты</w:t>
      </w:r>
      <w:bookmarkEnd w:id="35"/>
    </w:p>
    <w:p w14:paraId="72EC2A09" w14:textId="77777777" w:rsidR="00310066" w:rsidRDefault="00310066">
      <w:r>
        <w:t>В разделе отображается</w:t>
      </w:r>
      <w:r>
        <w:rPr>
          <w:rFonts w:ascii="Segoe UI" w:hAnsi="Segoe UI" w:cs="Segoe UI"/>
          <w:sz w:val="21"/>
          <w:szCs w:val="21"/>
        </w:rPr>
        <w:t xml:space="preserve"> </w:t>
      </w:r>
      <w:r>
        <w:t>именованный набор шаблонов с категорией, описанием и автором.</w:t>
      </w:r>
    </w:p>
    <w:p w14:paraId="69159E64" w14:textId="77777777" w:rsidR="00310066" w:rsidRDefault="00310066">
      <w:r>
        <w:t>Основное окно раздела комплекты:</w:t>
      </w:r>
    </w:p>
    <w:p w14:paraId="7D6A5DBB" w14:textId="76B2208D" w:rsidR="00310066" w:rsidRDefault="002E2BCB">
      <w:pPr>
        <w:ind w:firstLine="0"/>
      </w:pPr>
      <w:r>
        <w:rPr>
          <w:noProof/>
        </w:rPr>
        <w:drawing>
          <wp:inline distT="0" distB="0" distL="0" distR="0" wp14:anchorId="44FCC5F8" wp14:editId="14AAC772">
            <wp:extent cx="6115685" cy="1623695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AD55A" w14:textId="77777777" w:rsidR="00310066" w:rsidRDefault="00310066">
      <w:pPr>
        <w:rPr>
          <w:noProof/>
        </w:rPr>
      </w:pPr>
    </w:p>
    <w:p w14:paraId="72F7D8CD" w14:textId="77777777" w:rsidR="00310066" w:rsidRDefault="00310066">
      <w:pPr>
        <w:rPr>
          <w:noProof/>
        </w:rPr>
      </w:pPr>
      <w:r>
        <w:rPr>
          <w:noProof/>
        </w:rPr>
        <w:t>Для комплектов доступны следующие действия:</w:t>
      </w:r>
    </w:p>
    <w:p w14:paraId="29451B19" w14:textId="77777777" w:rsidR="00310066" w:rsidRDefault="00310066">
      <w:pPr>
        <w:pStyle w:val="a"/>
        <w:numPr>
          <w:ilvl w:val="0"/>
          <w:numId w:val="26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создание;</w:t>
      </w:r>
    </w:p>
    <w:p w14:paraId="5B2D53D7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редактирование;</w:t>
      </w:r>
    </w:p>
    <w:p w14:paraId="74F63D10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удаление;</w:t>
      </w:r>
    </w:p>
    <w:p w14:paraId="2591867A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поиск по названию, шаблону, категории и автору;</w:t>
      </w:r>
    </w:p>
    <w:p w14:paraId="5AE0ACF1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78578359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 по страницам.</w:t>
      </w:r>
    </w:p>
    <w:p w14:paraId="5056D974" w14:textId="77777777" w:rsidR="00310066" w:rsidRDefault="00310066"/>
    <w:p w14:paraId="2EE1152D" w14:textId="77777777" w:rsidR="00310066" w:rsidRDefault="00310066">
      <w:pPr>
        <w:pStyle w:val="2"/>
      </w:pPr>
      <w:bookmarkStart w:id="36" w:name="_Toc230331049"/>
      <w:r>
        <w:t>Создание комплекта</w:t>
      </w:r>
      <w:bookmarkEnd w:id="36"/>
    </w:p>
    <w:p w14:paraId="0BF6379E" w14:textId="77777777" w:rsidR="00310066" w:rsidRDefault="00310066">
      <w:r>
        <w:t>Для создания нового комплекта:</w:t>
      </w:r>
    </w:p>
    <w:p w14:paraId="7FC05AD2" w14:textId="77777777" w:rsidR="00310066" w:rsidRDefault="00310066">
      <w:pPr>
        <w:pStyle w:val="a"/>
        <w:numPr>
          <w:ilvl w:val="0"/>
          <w:numId w:val="27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нажать кнопку Создать. Откроется окно создания </w:t>
      </w:r>
      <w:r>
        <w:t>комплекта</w:t>
      </w:r>
      <w:r>
        <w:rPr>
          <w:szCs w:val="28"/>
        </w:rPr>
        <w:t>:</w:t>
      </w:r>
    </w:p>
    <w:p w14:paraId="116933DC" w14:textId="52AE8580" w:rsidR="00310066" w:rsidRDefault="002E2BCB">
      <w:pPr>
        <w:pStyle w:val="a"/>
        <w:numPr>
          <w:ilvl w:val="0"/>
          <w:numId w:val="0"/>
        </w:numPr>
        <w:tabs>
          <w:tab w:val="left" w:pos="1276"/>
        </w:tabs>
        <w:ind w:left="360" w:hanging="36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0439BFA" wp14:editId="492CB1D1">
            <wp:extent cx="5076825" cy="3526155"/>
            <wp:effectExtent l="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5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74548" w14:textId="77777777" w:rsidR="00310066" w:rsidRDefault="00310066">
      <w:pPr>
        <w:pStyle w:val="a"/>
        <w:numPr>
          <w:ilvl w:val="0"/>
          <w:numId w:val="0"/>
        </w:numPr>
        <w:tabs>
          <w:tab w:val="left" w:pos="1276"/>
        </w:tabs>
        <w:ind w:left="360" w:hanging="360"/>
        <w:jc w:val="center"/>
        <w:rPr>
          <w:szCs w:val="28"/>
        </w:rPr>
      </w:pPr>
    </w:p>
    <w:p w14:paraId="2829A423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 открывшемся окне ввести название (не более 250 символов);</w:t>
      </w:r>
    </w:p>
    <w:p w14:paraId="608AA968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из списка доступных шаблонов выбрать шаблон (шаблоны);</w:t>
      </w:r>
    </w:p>
    <w:p w14:paraId="4291DAB1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из списка доступных категорий выбрать категорию;</w:t>
      </w:r>
    </w:p>
    <w:p w14:paraId="707F7EF5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нажать кнопку Сохранить.</w:t>
      </w:r>
    </w:p>
    <w:p w14:paraId="663661DB" w14:textId="77777777" w:rsidR="00310066" w:rsidRDefault="00310066">
      <w:r>
        <w:t>Произойдет закрытие окна создания комплекта, возврат в раздел Комплекты и добавление комплекта в таблицу.</w:t>
      </w:r>
    </w:p>
    <w:p w14:paraId="4F54FB47" w14:textId="77777777" w:rsidR="00310066" w:rsidRDefault="00310066">
      <w:pPr>
        <w:pStyle w:val="2"/>
      </w:pPr>
      <w:bookmarkStart w:id="37" w:name="_Toc230331050"/>
      <w:r>
        <w:t>Редактирование комплекта</w:t>
      </w:r>
      <w:bookmarkEnd w:id="37"/>
    </w:p>
    <w:p w14:paraId="0A38C224" w14:textId="77777777" w:rsidR="00310066" w:rsidRDefault="00310066">
      <w:r>
        <w:t>Для изменения комплекта необходимо выполнить его редактирование.</w:t>
      </w:r>
    </w:p>
    <w:p w14:paraId="3E7C8F68" w14:textId="77777777" w:rsidR="00310066" w:rsidRDefault="00310066">
      <w:r>
        <w:t>Для редактирования комплекта:</w:t>
      </w:r>
    </w:p>
    <w:p w14:paraId="4B9668B0" w14:textId="77777777" w:rsidR="00310066" w:rsidRDefault="00310066">
      <w:pPr>
        <w:pStyle w:val="a"/>
        <w:numPr>
          <w:ilvl w:val="0"/>
          <w:numId w:val="28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открыть окно редактирования </w:t>
      </w:r>
      <w:r>
        <w:t>комплекта</w:t>
      </w:r>
      <w:r>
        <w:rPr>
          <w:szCs w:val="28"/>
        </w:rPr>
        <w:t>.</w:t>
      </w:r>
    </w:p>
    <w:p w14:paraId="643B14F5" w14:textId="77777777" w:rsidR="00310066" w:rsidRDefault="00310066">
      <w:pPr>
        <w:tabs>
          <w:tab w:val="left" w:pos="1134"/>
        </w:tabs>
      </w:pPr>
      <w:r>
        <w:t>Окно редактирования можно открыть двумя способами:</w:t>
      </w:r>
    </w:p>
    <w:p w14:paraId="499FDFDB" w14:textId="77777777" w:rsidR="00310066" w:rsidRDefault="00310066">
      <w:pPr>
        <w:pStyle w:val="20"/>
        <w:tabs>
          <w:tab w:val="clear" w:pos="1287"/>
        </w:tabs>
      </w:pPr>
      <w:r>
        <w:t>установить чек-бокс для требуемой записи и на панели кнопок нажать кнопку Редактировать;</w:t>
      </w:r>
    </w:p>
    <w:p w14:paraId="155BC122" w14:textId="77777777" w:rsidR="00310066" w:rsidRDefault="00310066">
      <w:pPr>
        <w:pStyle w:val="20"/>
        <w:tabs>
          <w:tab w:val="clear" w:pos="1287"/>
        </w:tabs>
      </w:pPr>
      <w:r>
        <w:t>в требуемой записи в поле действий нажать кнопку «карандашик».</w:t>
      </w:r>
    </w:p>
    <w:p w14:paraId="7C0CF064" w14:textId="77777777" w:rsidR="00310066" w:rsidRDefault="00310066">
      <w:pPr>
        <w:pStyle w:val="20"/>
        <w:keepNext/>
        <w:numPr>
          <w:ilvl w:val="0"/>
          <w:numId w:val="0"/>
        </w:numPr>
        <w:ind w:left="720"/>
      </w:pPr>
      <w:r>
        <w:lastRenderedPageBreak/>
        <w:t>Откроется окно редактирования комплекта:</w:t>
      </w:r>
    </w:p>
    <w:p w14:paraId="176F31A1" w14:textId="0655438A" w:rsidR="00310066" w:rsidRDefault="002E2BCB">
      <w:pPr>
        <w:pStyle w:val="20"/>
        <w:keepNext/>
        <w:numPr>
          <w:ilvl w:val="0"/>
          <w:numId w:val="0"/>
        </w:numPr>
        <w:ind w:left="720"/>
        <w:rPr>
          <w:noProof/>
        </w:rPr>
      </w:pPr>
      <w:r>
        <w:rPr>
          <w:noProof/>
        </w:rPr>
        <w:drawing>
          <wp:inline distT="0" distB="0" distL="0" distR="0" wp14:anchorId="2CC39A57" wp14:editId="2BCD8432">
            <wp:extent cx="5047615" cy="35115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FA65C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выполнить изменение названия или шаблона или категории;</w:t>
      </w:r>
    </w:p>
    <w:p w14:paraId="7C2DEC16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кнпоку Сохранить.</w:t>
      </w:r>
    </w:p>
    <w:p w14:paraId="08C711F0" w14:textId="77777777" w:rsidR="00310066" w:rsidRDefault="00310066">
      <w:pPr>
        <w:rPr>
          <w:noProof/>
        </w:rPr>
      </w:pPr>
      <w:r>
        <w:rPr>
          <w:noProof/>
        </w:rPr>
        <w:t>Произойдет закрытие окна редактирования, сохранение изменений и возврат в раздел Комплекты.</w:t>
      </w:r>
    </w:p>
    <w:p w14:paraId="5807E719" w14:textId="77777777" w:rsidR="00310066" w:rsidRDefault="00310066">
      <w:pPr>
        <w:pStyle w:val="2"/>
        <w:rPr>
          <w:noProof/>
        </w:rPr>
      </w:pPr>
      <w:bookmarkStart w:id="38" w:name="_Toc230331051"/>
      <w:r>
        <w:rPr>
          <w:noProof/>
        </w:rPr>
        <w:t xml:space="preserve">Удаление </w:t>
      </w:r>
      <w:r>
        <w:t>комплекта</w:t>
      </w:r>
      <w:bookmarkEnd w:id="38"/>
    </w:p>
    <w:p w14:paraId="42398BCA" w14:textId="77777777" w:rsidR="00310066" w:rsidRDefault="00310066">
      <w:r>
        <w:t>Для удаления комплекта:</w:t>
      </w:r>
    </w:p>
    <w:p w14:paraId="34B498D4" w14:textId="77777777" w:rsidR="00310066" w:rsidRDefault="00310066">
      <w:pPr>
        <w:pStyle w:val="a"/>
        <w:numPr>
          <w:ilvl w:val="0"/>
          <w:numId w:val="29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открыть окно удаления </w:t>
      </w:r>
      <w:r>
        <w:t>комплекта</w:t>
      </w:r>
      <w:r>
        <w:rPr>
          <w:szCs w:val="28"/>
        </w:rPr>
        <w:t>.</w:t>
      </w:r>
    </w:p>
    <w:p w14:paraId="0F57CBB2" w14:textId="77777777" w:rsidR="00310066" w:rsidRDefault="00310066">
      <w:r>
        <w:t xml:space="preserve">Окно </w:t>
      </w:r>
      <w:r>
        <w:rPr>
          <w:szCs w:val="28"/>
        </w:rPr>
        <w:t xml:space="preserve">удаления </w:t>
      </w:r>
      <w:r>
        <w:t>можно открыть двумя способами:</w:t>
      </w:r>
    </w:p>
    <w:p w14:paraId="362E1480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установить чек-бокс для требуемой записи и на панели кнопок нажать кнопку Удалить;</w:t>
      </w:r>
    </w:p>
    <w:p w14:paraId="20D54C1E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в требуемой записи в поле действий нажать кнопку «урна».</w:t>
      </w:r>
    </w:p>
    <w:p w14:paraId="31D5D7AB" w14:textId="77777777" w:rsidR="00310066" w:rsidRDefault="00310066">
      <w:pPr>
        <w:pStyle w:val="20"/>
        <w:keepNext/>
        <w:numPr>
          <w:ilvl w:val="0"/>
          <w:numId w:val="0"/>
        </w:numPr>
        <w:ind w:left="720"/>
      </w:pPr>
      <w:r>
        <w:lastRenderedPageBreak/>
        <w:t>Откроется окно запроса подтверждения удаления комплекта:</w:t>
      </w:r>
    </w:p>
    <w:p w14:paraId="73BF7A82" w14:textId="2FC1E3BA" w:rsidR="00310066" w:rsidRDefault="002E2BCB">
      <w:pPr>
        <w:pStyle w:val="20"/>
        <w:keepNext/>
        <w:numPr>
          <w:ilvl w:val="0"/>
          <w:numId w:val="0"/>
        </w:numPr>
        <w:jc w:val="center"/>
        <w:rPr>
          <w:noProof/>
        </w:rPr>
      </w:pPr>
      <w:r>
        <w:rPr>
          <w:noProof/>
        </w:rPr>
        <w:drawing>
          <wp:inline distT="0" distB="0" distL="0" distR="0" wp14:anchorId="6704D13F" wp14:editId="3321B8F8">
            <wp:extent cx="4015740" cy="1602105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BC0B2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кнопку Да.</w:t>
      </w:r>
    </w:p>
    <w:p w14:paraId="0AAC1CB2" w14:textId="77777777" w:rsidR="00310066" w:rsidRDefault="00310066">
      <w:r>
        <w:t>Произойдет закрытие окна подтверждения удаления, возврат в раздел Комплекты и обновление данных в таблице.</w:t>
      </w:r>
    </w:p>
    <w:p w14:paraId="07D59CB4" w14:textId="77777777" w:rsidR="00310066" w:rsidRDefault="00310066">
      <w:r>
        <w:t>Поддерживается массовое удаление комплектов:</w:t>
      </w:r>
    </w:p>
    <w:p w14:paraId="28E9562C" w14:textId="77777777" w:rsidR="00310066" w:rsidRDefault="00310066">
      <w:pPr>
        <w:pStyle w:val="a"/>
        <w:numPr>
          <w:ilvl w:val="0"/>
          <w:numId w:val="39"/>
        </w:numPr>
        <w:tabs>
          <w:tab w:val="left" w:pos="993"/>
        </w:tabs>
        <w:ind w:firstLine="326"/>
        <w:rPr>
          <w:noProof/>
        </w:rPr>
      </w:pPr>
      <w:r>
        <w:rPr>
          <w:noProof/>
        </w:rPr>
        <w:t>установить чек-бокс для требуемых записей;</w:t>
      </w:r>
    </w:p>
    <w:p w14:paraId="1A9B92FB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на панели кнопок нажать кнопку Удалить;</w:t>
      </w:r>
    </w:p>
    <w:p w14:paraId="5D62551D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t>в окне запроса подтверждения удаления комплектов нажать кнопку Да.</w:t>
      </w:r>
    </w:p>
    <w:p w14:paraId="206820A4" w14:textId="77777777" w:rsidR="00310066" w:rsidRDefault="00310066">
      <w:r>
        <w:t>Произойдет закрытие окна подтверждения удаления, возврат в раздел Комплекты и обновление данных в таблице.</w:t>
      </w:r>
    </w:p>
    <w:p w14:paraId="55B8E4A8" w14:textId="77777777" w:rsidR="00310066" w:rsidRDefault="00310066">
      <w:pPr>
        <w:pStyle w:val="2"/>
      </w:pPr>
      <w:bookmarkStart w:id="39" w:name="_Toc230331052"/>
      <w:r>
        <w:t>Фильтрация комплектов</w:t>
      </w:r>
      <w:bookmarkEnd w:id="39"/>
    </w:p>
    <w:p w14:paraId="3128D9E6" w14:textId="77777777" w:rsidR="00310066" w:rsidRDefault="00310066">
      <w:r>
        <w:t>Для поиска комплектов необходимо использовать фильтр. Поддерживается фильтрация по следующим полям: названию, шаблону, категории и автору.</w:t>
      </w:r>
    </w:p>
    <w:p w14:paraId="073C105E" w14:textId="77777777" w:rsidR="00310066" w:rsidRDefault="00310066">
      <w:r>
        <w:t>Для выполнения фильтрации:</w:t>
      </w:r>
    </w:p>
    <w:p w14:paraId="264CA863" w14:textId="77777777" w:rsidR="00310066" w:rsidRDefault="00310066">
      <w:pPr>
        <w:pStyle w:val="a"/>
        <w:numPr>
          <w:ilvl w:val="0"/>
          <w:numId w:val="30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ввести значение в поле название;</w:t>
      </w:r>
    </w:p>
    <w:p w14:paraId="65E4A751" w14:textId="77777777" w:rsidR="00310066" w:rsidRDefault="00310066">
      <w:pPr>
        <w:pStyle w:val="a"/>
        <w:numPr>
          <w:ilvl w:val="0"/>
          <w:numId w:val="30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выбрать из списка шаблон;</w:t>
      </w:r>
    </w:p>
    <w:p w14:paraId="0FF3C7F6" w14:textId="77777777" w:rsidR="00310066" w:rsidRDefault="00310066">
      <w:pPr>
        <w:pStyle w:val="a"/>
        <w:numPr>
          <w:ilvl w:val="0"/>
          <w:numId w:val="30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выбрать из списка категорию;</w:t>
      </w:r>
    </w:p>
    <w:p w14:paraId="164AF3AC" w14:textId="77777777" w:rsidR="00310066" w:rsidRDefault="00310066">
      <w:pPr>
        <w:pStyle w:val="a"/>
        <w:numPr>
          <w:ilvl w:val="0"/>
          <w:numId w:val="30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выбрать из списка автора;</w:t>
      </w:r>
    </w:p>
    <w:p w14:paraId="5472D604" w14:textId="77777777" w:rsidR="00310066" w:rsidRDefault="00310066">
      <w:pPr>
        <w:pStyle w:val="a"/>
        <w:numPr>
          <w:ilvl w:val="0"/>
          <w:numId w:val="30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нажать кнопку Применить.</w:t>
      </w:r>
    </w:p>
    <w:p w14:paraId="54892AB3" w14:textId="77777777" w:rsidR="00310066" w:rsidRDefault="00310066">
      <w:r>
        <w:t>Произойдет фильтрация комплектов.</w:t>
      </w:r>
    </w:p>
    <w:p w14:paraId="2D37E74D" w14:textId="77777777" w:rsidR="00310066" w:rsidRDefault="00310066">
      <w:r>
        <w:lastRenderedPageBreak/>
        <w:t>Для сброса фильтра необходимо удалить значение поиска в отдельном поле и нажать кнопку Применить. Для сброса всех фильтров надо нажать кнопку Очистить.</w:t>
      </w:r>
    </w:p>
    <w:p w14:paraId="54B13962" w14:textId="77777777" w:rsidR="00310066" w:rsidRDefault="00310066">
      <w:pPr>
        <w:pStyle w:val="2"/>
      </w:pPr>
      <w:bookmarkStart w:id="40" w:name="_Toc230331053"/>
      <w:r>
        <w:t>Сортировка комплектов</w:t>
      </w:r>
      <w:bookmarkEnd w:id="40"/>
    </w:p>
    <w:p w14:paraId="2DF33839" w14:textId="77777777" w:rsidR="00310066" w:rsidRDefault="00310066">
      <w:r>
        <w:t>В таблице комплектов поддерживается сортировка по названию, файлу и дате создания.</w:t>
      </w:r>
    </w:p>
    <w:p w14:paraId="66C0B174" w14:textId="77777777" w:rsidR="00310066" w:rsidRDefault="00310066">
      <w:r>
        <w:t>Для выполнения сортировки:</w:t>
      </w:r>
    </w:p>
    <w:p w14:paraId="0964ABAD" w14:textId="77777777" w:rsidR="00310066" w:rsidRDefault="00310066">
      <w:pPr>
        <w:pStyle w:val="a"/>
        <w:numPr>
          <w:ilvl w:val="0"/>
          <w:numId w:val="72"/>
        </w:numPr>
        <w:tabs>
          <w:tab w:val="clear" w:pos="567"/>
          <w:tab w:val="left" w:pos="1134"/>
        </w:tabs>
        <w:ind w:left="0" w:firstLine="672"/>
      </w:pPr>
      <w:r>
        <w:t>нажать на заголовок колонки. Произойдет сортировка по возрастанию;</w:t>
      </w:r>
    </w:p>
    <w:p w14:paraId="761ABAF9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повторно нажать на заголовок колонки. Произойдет сортировка по убыванию;</w:t>
      </w:r>
    </w:p>
    <w:p w14:paraId="7A83EC52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при повторном нажатии на заголовок колонки произойдет отключение сортировка.</w:t>
      </w:r>
    </w:p>
    <w:p w14:paraId="320E0E62" w14:textId="77777777" w:rsidR="00310066" w:rsidRDefault="00310066">
      <w:pPr>
        <w:pStyle w:val="2"/>
      </w:pPr>
      <w:bookmarkStart w:id="41" w:name="_Toc230331054"/>
      <w:r>
        <w:t>Навигация в комплектах</w:t>
      </w:r>
      <w:bookmarkEnd w:id="41"/>
    </w:p>
    <w:p w14:paraId="604AA489" w14:textId="77777777" w:rsidR="00310066" w:rsidRDefault="00310066">
      <w:r>
        <w:t>В таблице комплектов поддерживается навигация.</w:t>
      </w:r>
    </w:p>
    <w:p w14:paraId="2A96FAEE" w14:textId="77777777" w:rsidR="00310066" w:rsidRDefault="00310066">
      <w:r>
        <w:t>Для выполнения навигации:</w:t>
      </w:r>
    </w:p>
    <w:p w14:paraId="7D254A28" w14:textId="77777777" w:rsidR="00310066" w:rsidRDefault="00310066">
      <w:pPr>
        <w:pStyle w:val="a"/>
        <w:numPr>
          <w:ilvl w:val="0"/>
          <w:numId w:val="73"/>
        </w:numPr>
        <w:tabs>
          <w:tab w:val="clear" w:pos="567"/>
          <w:tab w:val="left" w:pos="1134"/>
        </w:tabs>
        <w:ind w:firstLine="349"/>
      </w:pPr>
      <w:r>
        <w:t>установить требуемое количество отображаемых записей на страницу;</w:t>
      </w:r>
    </w:p>
    <w:p w14:paraId="1A9AEE99" w14:textId="77777777" w:rsidR="00310066" w:rsidRDefault="00310066">
      <w:pPr>
        <w:pStyle w:val="a"/>
        <w:numPr>
          <w:ilvl w:val="0"/>
          <w:numId w:val="68"/>
        </w:numPr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44C0260B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1A805242" w14:textId="77777777" w:rsidR="00310066" w:rsidRDefault="00310066"/>
    <w:p w14:paraId="47E074C9" w14:textId="77777777" w:rsidR="00310066" w:rsidRDefault="00310066">
      <w:pPr>
        <w:pStyle w:val="1"/>
      </w:pPr>
      <w:bookmarkStart w:id="42" w:name="_Toc230331055"/>
      <w:r>
        <w:lastRenderedPageBreak/>
        <w:t>Объекты</w:t>
      </w:r>
      <w:bookmarkEnd w:id="42"/>
    </w:p>
    <w:p w14:paraId="08ED0F73" w14:textId="77777777" w:rsidR="00310066" w:rsidRDefault="00310066">
      <w:r>
        <w:t>В разделе отображаются объекты данных для генерации документов.</w:t>
      </w:r>
    </w:p>
    <w:p w14:paraId="09766CBF" w14:textId="77777777" w:rsidR="00310066" w:rsidRDefault="00310066">
      <w:r>
        <w:t>Основное окно раздела объекты:</w:t>
      </w:r>
    </w:p>
    <w:p w14:paraId="1F36972F" w14:textId="18D28B8A" w:rsidR="00310066" w:rsidRDefault="002E2BCB">
      <w:pPr>
        <w:ind w:firstLine="0"/>
      </w:pPr>
      <w:r>
        <w:rPr>
          <w:noProof/>
        </w:rPr>
        <w:drawing>
          <wp:inline distT="0" distB="0" distL="0" distR="0" wp14:anchorId="3EDC4F54" wp14:editId="0C50F4F8">
            <wp:extent cx="6115685" cy="1901825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2979B" w14:textId="77777777" w:rsidR="00310066" w:rsidRDefault="00310066">
      <w:pPr>
        <w:rPr>
          <w:noProof/>
        </w:rPr>
      </w:pPr>
    </w:p>
    <w:p w14:paraId="578ECB41" w14:textId="77777777" w:rsidR="00310066" w:rsidRDefault="00310066">
      <w:pPr>
        <w:rPr>
          <w:noProof/>
        </w:rPr>
      </w:pPr>
      <w:r>
        <w:rPr>
          <w:noProof/>
        </w:rPr>
        <w:t>Для объектов доступны следующие действия:</w:t>
      </w:r>
    </w:p>
    <w:p w14:paraId="1C18746D" w14:textId="77777777" w:rsidR="00310066" w:rsidRDefault="00310066">
      <w:pPr>
        <w:pStyle w:val="a"/>
        <w:numPr>
          <w:ilvl w:val="0"/>
          <w:numId w:val="31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создание;</w:t>
      </w:r>
    </w:p>
    <w:p w14:paraId="71373E14" w14:textId="77777777" w:rsidR="00310066" w:rsidRDefault="00310066">
      <w:pPr>
        <w:pStyle w:val="a"/>
        <w:numPr>
          <w:ilvl w:val="0"/>
          <w:numId w:val="31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копирование;</w:t>
      </w:r>
    </w:p>
    <w:p w14:paraId="6F558637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редактирование;</w:t>
      </w:r>
    </w:p>
    <w:p w14:paraId="3F0ADD0C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удаление;</w:t>
      </w:r>
    </w:p>
    <w:p w14:paraId="1ECEF2F2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поиск по названию и комплекту;</w:t>
      </w:r>
    </w:p>
    <w:p w14:paraId="044B02BD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4CB4B173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 по страницам.</w:t>
      </w:r>
    </w:p>
    <w:p w14:paraId="4B0869BC" w14:textId="77777777" w:rsidR="00310066" w:rsidRDefault="00310066"/>
    <w:p w14:paraId="1CCD2CC9" w14:textId="77777777" w:rsidR="00310066" w:rsidRDefault="00310066">
      <w:pPr>
        <w:pStyle w:val="2"/>
      </w:pPr>
      <w:bookmarkStart w:id="43" w:name="_Toc230331056"/>
      <w:r>
        <w:t>Создание объекта</w:t>
      </w:r>
      <w:bookmarkEnd w:id="43"/>
    </w:p>
    <w:p w14:paraId="063BEC8C" w14:textId="77777777" w:rsidR="00310066" w:rsidRDefault="00310066">
      <w:r>
        <w:t>Для создания нового объекта:</w:t>
      </w:r>
    </w:p>
    <w:p w14:paraId="43EE5BF3" w14:textId="77777777" w:rsidR="00310066" w:rsidRDefault="00310066">
      <w:pPr>
        <w:pStyle w:val="a"/>
        <w:numPr>
          <w:ilvl w:val="0"/>
          <w:numId w:val="32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нажать кнопку Создать. Откроется окно создания </w:t>
      </w:r>
      <w:r>
        <w:t>объекта</w:t>
      </w:r>
      <w:r>
        <w:rPr>
          <w:szCs w:val="28"/>
        </w:rPr>
        <w:t>:</w:t>
      </w:r>
    </w:p>
    <w:p w14:paraId="2A4A4FBF" w14:textId="773A7581" w:rsidR="00310066" w:rsidRDefault="002E2BCB">
      <w:pPr>
        <w:pStyle w:val="a"/>
        <w:numPr>
          <w:ilvl w:val="0"/>
          <w:numId w:val="0"/>
        </w:numPr>
        <w:tabs>
          <w:tab w:val="left" w:pos="1276"/>
        </w:tabs>
        <w:ind w:left="360" w:firstLine="349"/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24DC2382" wp14:editId="5A7FE329">
            <wp:extent cx="4411345" cy="2392045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34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21D63" w14:textId="77777777" w:rsidR="00310066" w:rsidRDefault="00310066">
      <w:pPr>
        <w:pStyle w:val="a"/>
        <w:numPr>
          <w:ilvl w:val="0"/>
          <w:numId w:val="0"/>
        </w:numPr>
        <w:tabs>
          <w:tab w:val="left" w:pos="1276"/>
        </w:tabs>
        <w:ind w:left="360" w:hanging="360"/>
        <w:jc w:val="center"/>
        <w:rPr>
          <w:szCs w:val="28"/>
        </w:rPr>
      </w:pPr>
    </w:p>
    <w:p w14:paraId="208E585A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 открывшемся окне ввести название (не более 250 символов);</w:t>
      </w:r>
    </w:p>
    <w:p w14:paraId="0FE03211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из списка доступных комплектов выбрать комплект;</w:t>
      </w:r>
    </w:p>
    <w:p w14:paraId="26ED6096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нажать кнопку Сохранить.</w:t>
      </w:r>
    </w:p>
    <w:p w14:paraId="7B9F2CFC" w14:textId="77777777" w:rsidR="00310066" w:rsidRDefault="00310066">
      <w:r>
        <w:t>Произойдет закрытие окна создания объекта, возврат в раздел Объекты и добавление объекта в таблицу.</w:t>
      </w:r>
      <w:r w:rsidR="00E13B72">
        <w:t xml:space="preserve"> На вкладке Документы создадутся документы   для каждого шаблона из комплекта, выбранного при создании.</w:t>
      </w:r>
    </w:p>
    <w:p w14:paraId="248DBF3A" w14:textId="77777777" w:rsidR="00310066" w:rsidRDefault="00310066">
      <w:pPr>
        <w:pStyle w:val="2"/>
      </w:pPr>
      <w:bookmarkStart w:id="44" w:name="_Toc230331057"/>
      <w:r>
        <w:t>Копирование объекта</w:t>
      </w:r>
      <w:bookmarkEnd w:id="44"/>
    </w:p>
    <w:p w14:paraId="6CEDDB53" w14:textId="77777777" w:rsidR="00310066" w:rsidRDefault="00310066">
      <w:r>
        <w:t>Копирование объекта можно выполнить двумя способами:</w:t>
      </w:r>
    </w:p>
    <w:p w14:paraId="7C03F563" w14:textId="77777777" w:rsidR="00310066" w:rsidRDefault="00310066">
      <w:pPr>
        <w:pStyle w:val="20"/>
        <w:tabs>
          <w:tab w:val="clear" w:pos="1287"/>
          <w:tab w:val="num" w:pos="993"/>
        </w:tabs>
      </w:pPr>
      <w:r>
        <w:t>установить чек-бокс для требуемой записи и на панели кнопок нажать кнопку Копировать;</w:t>
      </w:r>
    </w:p>
    <w:p w14:paraId="3EE9C915" w14:textId="77777777" w:rsidR="00310066" w:rsidRDefault="00310066">
      <w:pPr>
        <w:pStyle w:val="20"/>
        <w:tabs>
          <w:tab w:val="clear" w:pos="1287"/>
          <w:tab w:val="num" w:pos="993"/>
        </w:tabs>
      </w:pPr>
      <w:r>
        <w:t>в требуемой записи в поле действий нажать кнопку Копировать.</w:t>
      </w:r>
    </w:p>
    <w:p w14:paraId="29D3F6AF" w14:textId="77777777" w:rsidR="00310066" w:rsidRDefault="00310066">
      <w:pPr>
        <w:rPr>
          <w:noProof/>
        </w:rPr>
      </w:pPr>
      <w:r>
        <w:rPr>
          <w:noProof/>
        </w:rPr>
        <w:t>Произойдет копирование объекта, к названию исходного объекта будет добавлен суффикс «(копия)».</w:t>
      </w:r>
      <w:r w:rsidR="00E13B72">
        <w:rPr>
          <w:noProof/>
        </w:rPr>
        <w:t xml:space="preserve"> Для скопированного объекта на вкладке Документы создадутся документы, заполненные теми же данными, что и объект-родитель.</w:t>
      </w:r>
    </w:p>
    <w:p w14:paraId="43AB5910" w14:textId="77777777" w:rsidR="00310066" w:rsidRDefault="00310066">
      <w:pPr>
        <w:pStyle w:val="2"/>
      </w:pPr>
      <w:bookmarkStart w:id="45" w:name="_Toc230331058"/>
      <w:r>
        <w:t>Редактирование объекта</w:t>
      </w:r>
      <w:bookmarkEnd w:id="45"/>
    </w:p>
    <w:p w14:paraId="1F848B36" w14:textId="77777777" w:rsidR="00310066" w:rsidRDefault="00310066">
      <w:r>
        <w:t>Для изменения объекта необходимо выполнить его редактирование.</w:t>
      </w:r>
    </w:p>
    <w:p w14:paraId="3ADD6CA3" w14:textId="77777777" w:rsidR="00310066" w:rsidRDefault="00310066">
      <w:r>
        <w:t>Для редактирования объекта:</w:t>
      </w:r>
    </w:p>
    <w:p w14:paraId="5B9D70C5" w14:textId="77777777" w:rsidR="00310066" w:rsidRDefault="00310066">
      <w:pPr>
        <w:pStyle w:val="a"/>
        <w:numPr>
          <w:ilvl w:val="0"/>
          <w:numId w:val="33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открыть окно редактирования.</w:t>
      </w:r>
    </w:p>
    <w:p w14:paraId="41FC2150" w14:textId="77777777" w:rsidR="00310066" w:rsidRDefault="00310066">
      <w:pPr>
        <w:tabs>
          <w:tab w:val="left" w:pos="1134"/>
        </w:tabs>
      </w:pPr>
      <w:r>
        <w:t>Окно редактирования можно открыть двумя способами:</w:t>
      </w:r>
    </w:p>
    <w:p w14:paraId="0096DB8C" w14:textId="77777777" w:rsidR="00310066" w:rsidRDefault="00310066">
      <w:pPr>
        <w:pStyle w:val="20"/>
        <w:tabs>
          <w:tab w:val="clear" w:pos="1287"/>
        </w:tabs>
      </w:pPr>
      <w:r>
        <w:lastRenderedPageBreak/>
        <w:t>установить чек-бокс для требуемой записи и на панели кнопок нажать кнопку Редактировать;</w:t>
      </w:r>
    </w:p>
    <w:p w14:paraId="36714966" w14:textId="77777777" w:rsidR="00310066" w:rsidRDefault="00310066">
      <w:pPr>
        <w:pStyle w:val="20"/>
        <w:tabs>
          <w:tab w:val="clear" w:pos="1287"/>
        </w:tabs>
      </w:pPr>
      <w:r>
        <w:t>в требуемой записи в поле действий нажать кнопку «карандашик».</w:t>
      </w:r>
    </w:p>
    <w:p w14:paraId="3319A918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редактирования объекта:</w:t>
      </w:r>
    </w:p>
    <w:p w14:paraId="7A78D741" w14:textId="430EEE72" w:rsidR="00310066" w:rsidRDefault="002E2BCB">
      <w:pPr>
        <w:pStyle w:val="20"/>
        <w:numPr>
          <w:ilvl w:val="0"/>
          <w:numId w:val="0"/>
        </w:numPr>
        <w:ind w:left="720"/>
        <w:rPr>
          <w:noProof/>
        </w:rPr>
      </w:pPr>
      <w:r>
        <w:rPr>
          <w:noProof/>
        </w:rPr>
        <w:drawing>
          <wp:inline distT="0" distB="0" distL="0" distR="0" wp14:anchorId="2C4AEB79" wp14:editId="5811EF1C">
            <wp:extent cx="4213860" cy="228981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6DB24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выполнить изменение названия или комплекта;</w:t>
      </w:r>
    </w:p>
    <w:p w14:paraId="1B71B7BE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кнпоку Сохранить.</w:t>
      </w:r>
    </w:p>
    <w:p w14:paraId="74A2A852" w14:textId="77777777" w:rsidR="00310066" w:rsidRDefault="00310066">
      <w:pPr>
        <w:rPr>
          <w:noProof/>
        </w:rPr>
      </w:pPr>
      <w:r>
        <w:rPr>
          <w:noProof/>
        </w:rPr>
        <w:t>Произойдет закрытие окна редактирования, сохранение изменений и возврат в раздел Объекты.</w:t>
      </w:r>
    </w:p>
    <w:p w14:paraId="1F2049C0" w14:textId="77777777" w:rsidR="00310066" w:rsidRDefault="00310066">
      <w:pPr>
        <w:pStyle w:val="2"/>
        <w:rPr>
          <w:noProof/>
        </w:rPr>
      </w:pPr>
      <w:bookmarkStart w:id="46" w:name="_Toc230331059"/>
      <w:r>
        <w:rPr>
          <w:noProof/>
        </w:rPr>
        <w:t xml:space="preserve">Удаление </w:t>
      </w:r>
      <w:r>
        <w:t>объекта</w:t>
      </w:r>
      <w:bookmarkEnd w:id="46"/>
    </w:p>
    <w:p w14:paraId="34BA1D3F" w14:textId="77777777" w:rsidR="00310066" w:rsidRDefault="00310066">
      <w:r>
        <w:t>Для удаления объекта:</w:t>
      </w:r>
    </w:p>
    <w:p w14:paraId="6300D333" w14:textId="77777777" w:rsidR="00310066" w:rsidRDefault="00310066">
      <w:pPr>
        <w:pStyle w:val="a"/>
        <w:numPr>
          <w:ilvl w:val="0"/>
          <w:numId w:val="34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открыть окно удаления </w:t>
      </w:r>
      <w:r>
        <w:t>объекта</w:t>
      </w:r>
      <w:r>
        <w:rPr>
          <w:szCs w:val="28"/>
        </w:rPr>
        <w:t>.</w:t>
      </w:r>
    </w:p>
    <w:p w14:paraId="31B33926" w14:textId="77777777" w:rsidR="00310066" w:rsidRDefault="00310066">
      <w:r>
        <w:t xml:space="preserve">Окно </w:t>
      </w:r>
      <w:r>
        <w:rPr>
          <w:szCs w:val="28"/>
        </w:rPr>
        <w:t xml:space="preserve">удаления </w:t>
      </w:r>
      <w:r>
        <w:t>можно открыть двумя способами:</w:t>
      </w:r>
    </w:p>
    <w:p w14:paraId="43A436AE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установить чек-бокс для требуемой записи и на панели кнопок нажать кнопку Удалить;</w:t>
      </w:r>
    </w:p>
    <w:p w14:paraId="0DD27CD1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в требуемой записи в поле действий нажать кнопку «урна».</w:t>
      </w:r>
    </w:p>
    <w:p w14:paraId="5F0B1BF7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запроса подтверждения удаления комплекта:</w:t>
      </w:r>
    </w:p>
    <w:p w14:paraId="483CBBDB" w14:textId="01AACF28" w:rsidR="00310066" w:rsidRDefault="002E2BCB">
      <w:pPr>
        <w:pStyle w:val="20"/>
        <w:numPr>
          <w:ilvl w:val="0"/>
          <w:numId w:val="0"/>
        </w:numPr>
        <w:ind w:firstLine="709"/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5138521B" wp14:editId="0B16B858">
            <wp:extent cx="4060190" cy="1609090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F9454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кнопку Да.</w:t>
      </w:r>
    </w:p>
    <w:p w14:paraId="53EA3733" w14:textId="77777777" w:rsidR="00310066" w:rsidRDefault="00310066">
      <w:r>
        <w:t>Произойдет закрытие окна подтверждения удаления, возврат в раздел Объекты и обновление данных в таблице.</w:t>
      </w:r>
      <w:r w:rsidR="00E13B72">
        <w:t xml:space="preserve"> Также удалятся все документы, созданные для этого объекта.</w:t>
      </w:r>
    </w:p>
    <w:p w14:paraId="5B5493D1" w14:textId="77777777" w:rsidR="00310066" w:rsidRDefault="00310066">
      <w:r>
        <w:t>Поддерживается массовое удаление объектов:</w:t>
      </w:r>
    </w:p>
    <w:p w14:paraId="56B78F2B" w14:textId="77777777" w:rsidR="00310066" w:rsidRDefault="00310066">
      <w:pPr>
        <w:pStyle w:val="a"/>
        <w:numPr>
          <w:ilvl w:val="0"/>
          <w:numId w:val="40"/>
        </w:numPr>
        <w:tabs>
          <w:tab w:val="left" w:pos="993"/>
        </w:tabs>
        <w:ind w:firstLine="354"/>
        <w:rPr>
          <w:noProof/>
        </w:rPr>
      </w:pPr>
      <w:r>
        <w:rPr>
          <w:noProof/>
        </w:rPr>
        <w:t>установить чек-бокс для требуемых записей;</w:t>
      </w:r>
    </w:p>
    <w:p w14:paraId="5AFC4115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на панели кнопок нажать кнопку Удалить;</w:t>
      </w:r>
    </w:p>
    <w:p w14:paraId="1A59A204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t>в окне запроса подтверждения удаления комплектов нажать кнопку Да.</w:t>
      </w:r>
    </w:p>
    <w:p w14:paraId="7BA92FB1" w14:textId="77777777" w:rsidR="00310066" w:rsidRDefault="00310066" w:rsidP="00E13B72">
      <w:pPr>
        <w:pStyle w:val="a"/>
        <w:numPr>
          <w:ilvl w:val="0"/>
          <w:numId w:val="0"/>
        </w:numPr>
        <w:tabs>
          <w:tab w:val="left" w:pos="993"/>
        </w:tabs>
        <w:ind w:firstLine="709"/>
      </w:pPr>
      <w:r>
        <w:t>Произойдет закрытие окна подтверждения удаления, возврат в раздел</w:t>
      </w:r>
      <w:r w:rsidR="00E13B72">
        <w:t xml:space="preserve"> </w:t>
      </w:r>
      <w:r>
        <w:t>Объекты и обновление данных в таблице.</w:t>
      </w:r>
    </w:p>
    <w:p w14:paraId="24979B01" w14:textId="77777777" w:rsidR="00310066" w:rsidRDefault="00310066">
      <w:pPr>
        <w:pStyle w:val="2"/>
      </w:pPr>
      <w:bookmarkStart w:id="47" w:name="_Toc230331060"/>
      <w:r>
        <w:t>Фильтрация объектов</w:t>
      </w:r>
      <w:bookmarkEnd w:id="47"/>
    </w:p>
    <w:p w14:paraId="67223905" w14:textId="77777777" w:rsidR="00310066" w:rsidRDefault="00310066">
      <w:r>
        <w:t>Для поиска объектов необходимо использовать фильтр. Поддерживается фильтрация по следующим полям: названию и комплекту.</w:t>
      </w:r>
    </w:p>
    <w:p w14:paraId="26F275D8" w14:textId="77777777" w:rsidR="00310066" w:rsidRDefault="00310066">
      <w:r>
        <w:t>Для выполнения фильтрации:</w:t>
      </w:r>
    </w:p>
    <w:p w14:paraId="3E9FB111" w14:textId="77777777" w:rsidR="00310066" w:rsidRDefault="00310066">
      <w:pPr>
        <w:pStyle w:val="a"/>
        <w:numPr>
          <w:ilvl w:val="0"/>
          <w:numId w:val="35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ввести значение в поле название;</w:t>
      </w:r>
    </w:p>
    <w:p w14:paraId="0F58AB9A" w14:textId="77777777" w:rsidR="00310066" w:rsidRDefault="00310066">
      <w:pPr>
        <w:pStyle w:val="a"/>
        <w:numPr>
          <w:ilvl w:val="0"/>
          <w:numId w:val="30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выбрать из списка комплект;</w:t>
      </w:r>
    </w:p>
    <w:p w14:paraId="57BBDEED" w14:textId="77777777" w:rsidR="00310066" w:rsidRDefault="00310066">
      <w:pPr>
        <w:pStyle w:val="a"/>
        <w:numPr>
          <w:ilvl w:val="0"/>
          <w:numId w:val="30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нажать кнопку Применить.</w:t>
      </w:r>
    </w:p>
    <w:p w14:paraId="5D641BD6" w14:textId="77777777" w:rsidR="00310066" w:rsidRDefault="00310066">
      <w:r>
        <w:t>Произойдет фильтрация объектов.</w:t>
      </w:r>
    </w:p>
    <w:p w14:paraId="648CD69A" w14:textId="77777777" w:rsidR="00310066" w:rsidRDefault="00310066">
      <w:r>
        <w:t>Для сброса фильтра необходимо удалить значение поиска в отдельном поле и нажать кнопку Применить. Для сброса всех фильтров надо нажать кнопку Очистить.</w:t>
      </w:r>
    </w:p>
    <w:p w14:paraId="0A11C770" w14:textId="77777777" w:rsidR="00310066" w:rsidRDefault="00310066">
      <w:pPr>
        <w:pStyle w:val="2"/>
      </w:pPr>
      <w:bookmarkStart w:id="48" w:name="_Toc230331061"/>
      <w:r>
        <w:t>Сортировка комплектов</w:t>
      </w:r>
      <w:bookmarkEnd w:id="48"/>
    </w:p>
    <w:p w14:paraId="671CBFF8" w14:textId="77777777" w:rsidR="00310066" w:rsidRDefault="00310066">
      <w:r>
        <w:t>В таблице объектов поддерживается сортировка по названию и комплекту.</w:t>
      </w:r>
    </w:p>
    <w:p w14:paraId="54FD7458" w14:textId="77777777" w:rsidR="00310066" w:rsidRDefault="00310066">
      <w:r>
        <w:lastRenderedPageBreak/>
        <w:t>Для выполнения сортировки:</w:t>
      </w:r>
    </w:p>
    <w:p w14:paraId="1A653959" w14:textId="77777777" w:rsidR="00310066" w:rsidRDefault="00310066">
      <w:pPr>
        <w:pStyle w:val="a"/>
        <w:numPr>
          <w:ilvl w:val="0"/>
          <w:numId w:val="74"/>
        </w:numPr>
        <w:tabs>
          <w:tab w:val="clear" w:pos="567"/>
          <w:tab w:val="left" w:pos="1134"/>
        </w:tabs>
        <w:ind w:left="0" w:firstLine="709"/>
      </w:pPr>
      <w:r>
        <w:t>нажать на заголовок колонки. Произойдет сортировка по возрастанию;</w:t>
      </w:r>
    </w:p>
    <w:p w14:paraId="3855DBF5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повторно нажать на заголовок колонки. Произойдет сортировка по убыванию;</w:t>
      </w:r>
    </w:p>
    <w:p w14:paraId="50E40A90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при повторном нажатии на заголовок колонки произойдет отключение сортировка.</w:t>
      </w:r>
    </w:p>
    <w:p w14:paraId="577617DE" w14:textId="77777777" w:rsidR="00310066" w:rsidRDefault="00310066">
      <w:pPr>
        <w:pStyle w:val="2"/>
        <w:keepNext/>
      </w:pPr>
      <w:bookmarkStart w:id="49" w:name="_Toc230331062"/>
      <w:r>
        <w:t>Навигация в объектах</w:t>
      </w:r>
      <w:bookmarkEnd w:id="49"/>
    </w:p>
    <w:p w14:paraId="687E8C84" w14:textId="77777777" w:rsidR="00310066" w:rsidRDefault="00310066">
      <w:pPr>
        <w:keepNext/>
      </w:pPr>
      <w:r>
        <w:t>В таблице объектов поддерживается навигация.</w:t>
      </w:r>
    </w:p>
    <w:p w14:paraId="59E1A13B" w14:textId="77777777" w:rsidR="00310066" w:rsidRDefault="00310066">
      <w:r>
        <w:t>Для выполнения навигации:</w:t>
      </w:r>
    </w:p>
    <w:p w14:paraId="3FF3493F" w14:textId="77777777" w:rsidR="00310066" w:rsidRDefault="00310066">
      <w:pPr>
        <w:pStyle w:val="a"/>
        <w:numPr>
          <w:ilvl w:val="0"/>
          <w:numId w:val="75"/>
        </w:numPr>
        <w:tabs>
          <w:tab w:val="clear" w:pos="567"/>
          <w:tab w:val="left" w:pos="1134"/>
        </w:tabs>
        <w:ind w:left="0" w:firstLine="686"/>
      </w:pPr>
      <w:r>
        <w:t>установить требуемое количество отображаемых записей на страницу;</w:t>
      </w:r>
    </w:p>
    <w:p w14:paraId="734DD68B" w14:textId="77777777" w:rsidR="00310066" w:rsidRDefault="00310066">
      <w:pPr>
        <w:pStyle w:val="a"/>
        <w:numPr>
          <w:ilvl w:val="0"/>
          <w:numId w:val="68"/>
        </w:numPr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0C2C787A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21169C0A" w14:textId="77777777" w:rsidR="00310066" w:rsidRDefault="00310066"/>
    <w:p w14:paraId="7B6CFC8D" w14:textId="77777777" w:rsidR="00310066" w:rsidRDefault="00310066">
      <w:pPr>
        <w:pStyle w:val="1"/>
      </w:pPr>
      <w:bookmarkStart w:id="50" w:name="_Toc230331063"/>
      <w:r>
        <w:lastRenderedPageBreak/>
        <w:t>Псевдонимы</w:t>
      </w:r>
      <w:bookmarkEnd w:id="50"/>
    </w:p>
    <w:p w14:paraId="1F21B405" w14:textId="77777777" w:rsidR="00310066" w:rsidRDefault="00310066">
      <w:r>
        <w:t>В разделе</w:t>
      </w:r>
      <w:r w:rsidR="00E13B72">
        <w:t xml:space="preserve"> </w:t>
      </w:r>
      <w:r>
        <w:t xml:space="preserve">отображаются </w:t>
      </w:r>
      <w:r w:rsidR="00E13B72">
        <w:t xml:space="preserve">псевдонимы </w:t>
      </w:r>
      <w:r>
        <w:t xml:space="preserve">для ключей </w:t>
      </w:r>
      <w:r w:rsidR="00E13B72">
        <w:t>колонок</w:t>
      </w:r>
      <w:r>
        <w:t xml:space="preserve"> таблиц</w:t>
      </w:r>
      <w:r w:rsidR="00E13B72">
        <w:t xml:space="preserve">. </w:t>
      </w:r>
      <w:r>
        <w:t xml:space="preserve">Псевдонимы позволяют отображать пользователю </w:t>
      </w:r>
      <w:proofErr w:type="spellStart"/>
      <w:r>
        <w:t>человекочитаемые</w:t>
      </w:r>
      <w:proofErr w:type="spellEnd"/>
      <w:r>
        <w:t xml:space="preserve"> названия вместо технических ключей.</w:t>
      </w:r>
    </w:p>
    <w:p w14:paraId="6B03F4F6" w14:textId="77777777" w:rsidR="00310066" w:rsidRDefault="00310066">
      <w:r>
        <w:t>Основное окно раздела псевдонимы:</w:t>
      </w:r>
    </w:p>
    <w:p w14:paraId="11D976B5" w14:textId="06B0A803" w:rsidR="00310066" w:rsidRDefault="002E2BCB">
      <w:pPr>
        <w:ind w:firstLine="0"/>
      </w:pPr>
      <w:r>
        <w:rPr>
          <w:noProof/>
        </w:rPr>
        <w:drawing>
          <wp:inline distT="0" distB="0" distL="0" distR="0" wp14:anchorId="78B2A4C8" wp14:editId="01B7E3F4">
            <wp:extent cx="6115685" cy="200406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BC29D" w14:textId="77777777" w:rsidR="00310066" w:rsidRDefault="00310066">
      <w:pPr>
        <w:rPr>
          <w:noProof/>
        </w:rPr>
      </w:pPr>
    </w:p>
    <w:p w14:paraId="7E55D819" w14:textId="77777777" w:rsidR="00310066" w:rsidRDefault="00310066">
      <w:pPr>
        <w:rPr>
          <w:noProof/>
        </w:rPr>
      </w:pPr>
      <w:r>
        <w:rPr>
          <w:noProof/>
        </w:rPr>
        <w:t>Для псевдонимов доступны следующие действия:</w:t>
      </w:r>
    </w:p>
    <w:p w14:paraId="3E5039D5" w14:textId="77777777" w:rsidR="00310066" w:rsidRDefault="00310066">
      <w:pPr>
        <w:pStyle w:val="a"/>
        <w:numPr>
          <w:ilvl w:val="0"/>
          <w:numId w:val="36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создание;</w:t>
      </w:r>
    </w:p>
    <w:p w14:paraId="26C778DF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редактирование;</w:t>
      </w:r>
    </w:p>
    <w:p w14:paraId="4D74CA58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удаление;</w:t>
      </w:r>
    </w:p>
    <w:p w14:paraId="148368D0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поиск по ключу, названию и описанию;</w:t>
      </w:r>
    </w:p>
    <w:p w14:paraId="1058BB0C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370C79C7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 по страницам.</w:t>
      </w:r>
    </w:p>
    <w:p w14:paraId="74A88688" w14:textId="77777777" w:rsidR="00310066" w:rsidRDefault="00310066"/>
    <w:p w14:paraId="003DF4F0" w14:textId="77777777" w:rsidR="00310066" w:rsidRDefault="00310066">
      <w:pPr>
        <w:pStyle w:val="2"/>
      </w:pPr>
      <w:bookmarkStart w:id="51" w:name="_Toc230331064"/>
      <w:r>
        <w:t>Создание псевдонима</w:t>
      </w:r>
      <w:bookmarkEnd w:id="51"/>
    </w:p>
    <w:p w14:paraId="63EA5375" w14:textId="77777777" w:rsidR="00310066" w:rsidRDefault="00310066">
      <w:r>
        <w:t>Для создания нового псевдонима:</w:t>
      </w:r>
    </w:p>
    <w:p w14:paraId="2F909928" w14:textId="77777777" w:rsidR="00310066" w:rsidRDefault="00310066">
      <w:pPr>
        <w:pStyle w:val="a"/>
        <w:numPr>
          <w:ilvl w:val="0"/>
          <w:numId w:val="41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нажать кнопку Создать. Откроется окно создания </w:t>
      </w:r>
      <w:r>
        <w:t>псевдонима</w:t>
      </w:r>
      <w:r>
        <w:rPr>
          <w:szCs w:val="28"/>
        </w:rPr>
        <w:t>:</w:t>
      </w:r>
    </w:p>
    <w:p w14:paraId="595059BD" w14:textId="7AE55D25" w:rsidR="00310066" w:rsidRDefault="002E2BCB">
      <w:pPr>
        <w:pStyle w:val="a"/>
        <w:numPr>
          <w:ilvl w:val="0"/>
          <w:numId w:val="0"/>
        </w:numPr>
        <w:tabs>
          <w:tab w:val="left" w:pos="1276"/>
        </w:tabs>
        <w:ind w:left="360" w:firstLine="349"/>
        <w:rPr>
          <w:noProof/>
        </w:rPr>
      </w:pPr>
      <w:r>
        <w:rPr>
          <w:noProof/>
        </w:rPr>
        <w:lastRenderedPageBreak/>
        <w:drawing>
          <wp:inline distT="0" distB="0" distL="0" distR="0" wp14:anchorId="786877BA" wp14:editId="503ACD5E">
            <wp:extent cx="4118610" cy="3218815"/>
            <wp:effectExtent l="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F8910" w14:textId="77777777" w:rsidR="00310066" w:rsidRDefault="00310066">
      <w:pPr>
        <w:pStyle w:val="a"/>
        <w:numPr>
          <w:ilvl w:val="0"/>
          <w:numId w:val="0"/>
        </w:numPr>
        <w:tabs>
          <w:tab w:val="left" w:pos="1276"/>
        </w:tabs>
        <w:ind w:left="360" w:hanging="360"/>
        <w:jc w:val="center"/>
        <w:rPr>
          <w:szCs w:val="28"/>
        </w:rPr>
      </w:pPr>
    </w:p>
    <w:p w14:paraId="6F8A301B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 xml:space="preserve">в открывшемся окне </w:t>
      </w:r>
      <w:r w:rsidR="000F0F53">
        <w:rPr>
          <w:szCs w:val="28"/>
        </w:rPr>
        <w:t>выбрать</w:t>
      </w:r>
      <w:r>
        <w:rPr>
          <w:szCs w:val="28"/>
        </w:rPr>
        <w:t xml:space="preserve"> ключ (</w:t>
      </w:r>
      <w:r w:rsidR="000F0F53">
        <w:rPr>
          <w:szCs w:val="28"/>
        </w:rPr>
        <w:t xml:space="preserve">в </w:t>
      </w:r>
      <w:proofErr w:type="spellStart"/>
      <w:r w:rsidR="000F0F53">
        <w:rPr>
          <w:szCs w:val="28"/>
        </w:rPr>
        <w:t>селекте</w:t>
      </w:r>
      <w:proofErr w:type="spellEnd"/>
      <w:r w:rsidR="000F0F53">
        <w:rPr>
          <w:szCs w:val="28"/>
        </w:rPr>
        <w:t xml:space="preserve"> отображаются ключи колонок таблиц всех шаблонов, можно воспользоваться поиском. Повторяющиеся ключи не отображаются. Присвоив псевдоним одному ключу, он будет отображаться для остальных повторяющихся ключей</w:t>
      </w:r>
      <w:r>
        <w:rPr>
          <w:szCs w:val="28"/>
        </w:rPr>
        <w:t>);</w:t>
      </w:r>
    </w:p>
    <w:p w14:paraId="23648168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ввести название псевдонима (не более 250 символов);</w:t>
      </w:r>
    </w:p>
    <w:p w14:paraId="61C54786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при необходимости ввести описание псевдонима (не более 250 символов);</w:t>
      </w:r>
    </w:p>
    <w:p w14:paraId="6855CA3A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нажать кнопку Сохранить.</w:t>
      </w:r>
    </w:p>
    <w:p w14:paraId="3E3BF826" w14:textId="77777777" w:rsidR="00310066" w:rsidRDefault="00310066">
      <w:r>
        <w:t>Произойдет закрытие окна создания псевдонима, возврат в раздел Псевдонимы и добавление псевдонима в таблицу.</w:t>
      </w:r>
    </w:p>
    <w:p w14:paraId="1DABA4EB" w14:textId="77777777" w:rsidR="00310066" w:rsidRDefault="00310066">
      <w:pPr>
        <w:pStyle w:val="2"/>
      </w:pPr>
      <w:bookmarkStart w:id="52" w:name="_Toc230331065"/>
      <w:r>
        <w:t>Редактирование псевдонима</w:t>
      </w:r>
      <w:bookmarkEnd w:id="52"/>
    </w:p>
    <w:p w14:paraId="5CE2A06A" w14:textId="77777777" w:rsidR="00310066" w:rsidRDefault="00310066">
      <w:r>
        <w:t>Для изменения псевдонима необходимо выполнить его редактирование.</w:t>
      </w:r>
    </w:p>
    <w:p w14:paraId="7D30E290" w14:textId="77777777" w:rsidR="00310066" w:rsidRDefault="00310066">
      <w:r>
        <w:t>Для редактирования псевдонима:</w:t>
      </w:r>
    </w:p>
    <w:p w14:paraId="5770A945" w14:textId="77777777" w:rsidR="00310066" w:rsidRDefault="00310066">
      <w:pPr>
        <w:pStyle w:val="a"/>
        <w:numPr>
          <w:ilvl w:val="0"/>
          <w:numId w:val="42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открыть окно редактирования.</w:t>
      </w:r>
    </w:p>
    <w:p w14:paraId="181A98C1" w14:textId="77777777" w:rsidR="00310066" w:rsidRDefault="00310066">
      <w:pPr>
        <w:tabs>
          <w:tab w:val="left" w:pos="1134"/>
        </w:tabs>
      </w:pPr>
      <w:r>
        <w:t>Окно редактирования можно открыть двумя способами:</w:t>
      </w:r>
    </w:p>
    <w:p w14:paraId="4F62F20A" w14:textId="77777777" w:rsidR="00310066" w:rsidRDefault="00310066">
      <w:pPr>
        <w:pStyle w:val="20"/>
        <w:tabs>
          <w:tab w:val="clear" w:pos="1287"/>
        </w:tabs>
      </w:pPr>
      <w:r>
        <w:t>установить чек-бокс для требуемой записи и на панели кнопок нажать кнопку Редактировать;</w:t>
      </w:r>
    </w:p>
    <w:p w14:paraId="21EC3FE1" w14:textId="77777777" w:rsidR="00310066" w:rsidRDefault="00310066">
      <w:pPr>
        <w:pStyle w:val="20"/>
        <w:tabs>
          <w:tab w:val="clear" w:pos="1287"/>
        </w:tabs>
      </w:pPr>
      <w:r>
        <w:lastRenderedPageBreak/>
        <w:t>в требуемой записи в поле действий нажать кнопку «карандашик».</w:t>
      </w:r>
    </w:p>
    <w:p w14:paraId="7F5B50D5" w14:textId="77777777" w:rsidR="00310066" w:rsidRDefault="00310066">
      <w:pPr>
        <w:pStyle w:val="20"/>
        <w:keepNext/>
        <w:numPr>
          <w:ilvl w:val="0"/>
          <w:numId w:val="0"/>
        </w:numPr>
        <w:ind w:left="720"/>
      </w:pPr>
      <w:r>
        <w:t>Откроется окно редактирования псевдонима:</w:t>
      </w:r>
    </w:p>
    <w:p w14:paraId="6D390120" w14:textId="31C10683" w:rsidR="00310066" w:rsidRDefault="002E2BCB">
      <w:pPr>
        <w:pStyle w:val="20"/>
        <w:keepNext/>
        <w:numPr>
          <w:ilvl w:val="0"/>
          <w:numId w:val="0"/>
        </w:numPr>
        <w:ind w:firstLine="709"/>
        <w:rPr>
          <w:noProof/>
        </w:rPr>
      </w:pPr>
      <w:r>
        <w:rPr>
          <w:noProof/>
        </w:rPr>
        <w:drawing>
          <wp:inline distT="0" distB="0" distL="0" distR="0" wp14:anchorId="5AC60A23" wp14:editId="3436B4C0">
            <wp:extent cx="4293870" cy="3364865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870" cy="336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D0B4E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выполнить изменение ключа, названия или описания;</w:t>
      </w:r>
    </w:p>
    <w:p w14:paraId="26D791B8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кнпоку Сохранить.</w:t>
      </w:r>
    </w:p>
    <w:p w14:paraId="36FE0647" w14:textId="77777777" w:rsidR="00310066" w:rsidRDefault="00310066">
      <w:pPr>
        <w:rPr>
          <w:noProof/>
        </w:rPr>
      </w:pPr>
      <w:r>
        <w:rPr>
          <w:noProof/>
        </w:rPr>
        <w:t xml:space="preserve">Произойдет закрытие окна редактирования, сохранение изменений и возврат в раздел </w:t>
      </w:r>
      <w:r>
        <w:t>Псевдонимы</w:t>
      </w:r>
      <w:r>
        <w:rPr>
          <w:noProof/>
        </w:rPr>
        <w:t>.</w:t>
      </w:r>
    </w:p>
    <w:p w14:paraId="4A43A1BE" w14:textId="77777777" w:rsidR="00310066" w:rsidRDefault="00310066">
      <w:pPr>
        <w:pStyle w:val="2"/>
        <w:rPr>
          <w:noProof/>
        </w:rPr>
      </w:pPr>
      <w:bookmarkStart w:id="53" w:name="_Toc230331066"/>
      <w:r>
        <w:rPr>
          <w:noProof/>
        </w:rPr>
        <w:t xml:space="preserve">Удаление </w:t>
      </w:r>
      <w:r>
        <w:t>псевдонима</w:t>
      </w:r>
      <w:bookmarkEnd w:id="53"/>
    </w:p>
    <w:p w14:paraId="1FA0C899" w14:textId="77777777" w:rsidR="00310066" w:rsidRDefault="00310066">
      <w:r>
        <w:t>Для удаления псевдонима:</w:t>
      </w:r>
    </w:p>
    <w:p w14:paraId="763C4F80" w14:textId="77777777" w:rsidR="00310066" w:rsidRDefault="00310066">
      <w:pPr>
        <w:pStyle w:val="a"/>
        <w:numPr>
          <w:ilvl w:val="0"/>
          <w:numId w:val="43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открыть окно удаления </w:t>
      </w:r>
      <w:r>
        <w:t>псевдонима</w:t>
      </w:r>
      <w:r>
        <w:rPr>
          <w:szCs w:val="28"/>
        </w:rPr>
        <w:t>.</w:t>
      </w:r>
    </w:p>
    <w:p w14:paraId="02C2CB01" w14:textId="77777777" w:rsidR="00310066" w:rsidRDefault="00310066">
      <w:r>
        <w:t xml:space="preserve">Окно </w:t>
      </w:r>
      <w:r>
        <w:rPr>
          <w:szCs w:val="28"/>
        </w:rPr>
        <w:t xml:space="preserve">удаления </w:t>
      </w:r>
      <w:r>
        <w:t>можно открыть двумя способами:</w:t>
      </w:r>
    </w:p>
    <w:p w14:paraId="05F28F41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установить чек-бокс для требуемой записи и на панели кнопок нажать кнопку Удалить;</w:t>
      </w:r>
    </w:p>
    <w:p w14:paraId="456E5255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в требуемой записи в поле действий нажать кнопку «урна».</w:t>
      </w:r>
    </w:p>
    <w:p w14:paraId="34596DAC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запроса подтверждения удаления псевдонима:</w:t>
      </w:r>
    </w:p>
    <w:p w14:paraId="65D13221" w14:textId="69B90E5D" w:rsidR="00310066" w:rsidRDefault="002E2BCB">
      <w:pPr>
        <w:pStyle w:val="20"/>
        <w:numPr>
          <w:ilvl w:val="0"/>
          <w:numId w:val="0"/>
        </w:numPr>
        <w:ind w:firstLine="709"/>
        <w:rPr>
          <w:noProof/>
        </w:rPr>
      </w:pPr>
      <w:r>
        <w:rPr>
          <w:noProof/>
        </w:rPr>
        <w:lastRenderedPageBreak/>
        <w:drawing>
          <wp:inline distT="0" distB="0" distL="0" distR="0" wp14:anchorId="7A7FCC62" wp14:editId="16CA4B57">
            <wp:extent cx="4074795" cy="1631315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795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D033E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кнопку Да.</w:t>
      </w:r>
    </w:p>
    <w:p w14:paraId="47F2208A" w14:textId="77777777" w:rsidR="00310066" w:rsidRDefault="00310066">
      <w:r>
        <w:t>Произойдет закрытие окна подтверждения удаления, возврат в раздел Псевдонимы и обновление данных в таблице.</w:t>
      </w:r>
    </w:p>
    <w:p w14:paraId="2ED71EC2" w14:textId="77777777" w:rsidR="00310066" w:rsidRDefault="00310066">
      <w:r>
        <w:t>Поддерживается массовое удаление псевдонимов:</w:t>
      </w:r>
    </w:p>
    <w:p w14:paraId="0DC3BD0A" w14:textId="77777777" w:rsidR="00310066" w:rsidRDefault="00310066">
      <w:pPr>
        <w:pStyle w:val="a"/>
        <w:numPr>
          <w:ilvl w:val="0"/>
          <w:numId w:val="44"/>
        </w:numPr>
        <w:tabs>
          <w:tab w:val="left" w:pos="993"/>
        </w:tabs>
        <w:ind w:firstLine="326"/>
        <w:rPr>
          <w:noProof/>
        </w:rPr>
      </w:pPr>
      <w:r>
        <w:rPr>
          <w:noProof/>
        </w:rPr>
        <w:t>установить чек-бокс для требуемых записей;</w:t>
      </w:r>
    </w:p>
    <w:p w14:paraId="2937E3D4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на панели кнопок нажать кнопку Удалить;</w:t>
      </w:r>
    </w:p>
    <w:p w14:paraId="602C0286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t>в окне запроса подтверждения удаления псевдонимов нажать кнопку Да.</w:t>
      </w:r>
    </w:p>
    <w:p w14:paraId="1369A599" w14:textId="77777777" w:rsidR="00310066" w:rsidRDefault="00310066">
      <w:r>
        <w:t>Произойдет закрытие окна подтверждения удаления, возврат в раздел Псевдонимы и обновление данных в таблице.</w:t>
      </w:r>
    </w:p>
    <w:p w14:paraId="5702AD08" w14:textId="77777777" w:rsidR="00310066" w:rsidRDefault="00310066">
      <w:pPr>
        <w:pStyle w:val="2"/>
      </w:pPr>
      <w:bookmarkStart w:id="54" w:name="_Toc230331067"/>
      <w:r>
        <w:t>Фильтрация псевдонимов</w:t>
      </w:r>
      <w:bookmarkEnd w:id="54"/>
    </w:p>
    <w:p w14:paraId="1CB4EC91" w14:textId="77777777" w:rsidR="00310066" w:rsidRDefault="00310066">
      <w:r>
        <w:t>Для поиска псевдонимов необходимо использовать фильтр. Поддерживается фильтрация по ключу</w:t>
      </w:r>
      <w:r w:rsidR="00840402">
        <w:t>, названию и описанию</w:t>
      </w:r>
      <w:r>
        <w:t>.</w:t>
      </w:r>
    </w:p>
    <w:p w14:paraId="63E4364A" w14:textId="77777777" w:rsidR="00310066" w:rsidRDefault="00310066">
      <w:r>
        <w:t>При вводе значения</w:t>
      </w:r>
      <w:r w:rsidR="00840402">
        <w:t xml:space="preserve"> </w:t>
      </w:r>
      <w:r>
        <w:t>в поле фильтрации немедленно выполнятся фильтрация.</w:t>
      </w:r>
    </w:p>
    <w:p w14:paraId="450396E4" w14:textId="77777777" w:rsidR="00310066" w:rsidRDefault="00310066">
      <w:r>
        <w:t>Для сброса фильтра необходимо удалить значение поиска.</w:t>
      </w:r>
    </w:p>
    <w:p w14:paraId="35C072C9" w14:textId="77777777" w:rsidR="00310066" w:rsidRDefault="00310066">
      <w:pPr>
        <w:pStyle w:val="2"/>
      </w:pPr>
      <w:bookmarkStart w:id="55" w:name="_Toc230331068"/>
      <w:r>
        <w:t>Сортировка псевдонимов</w:t>
      </w:r>
      <w:bookmarkEnd w:id="55"/>
    </w:p>
    <w:p w14:paraId="33004736" w14:textId="77777777" w:rsidR="00310066" w:rsidRDefault="00310066">
      <w:r>
        <w:t>В таблице псевдонимов поддерживается сортировка по ключу и названию.</w:t>
      </w:r>
    </w:p>
    <w:p w14:paraId="2CB8B351" w14:textId="77777777" w:rsidR="00310066" w:rsidRDefault="00310066">
      <w:r>
        <w:t>Для выполнения сортировки:</w:t>
      </w:r>
    </w:p>
    <w:p w14:paraId="44C3F5F4" w14:textId="77777777" w:rsidR="00310066" w:rsidRDefault="00310066">
      <w:pPr>
        <w:pStyle w:val="a"/>
        <w:numPr>
          <w:ilvl w:val="0"/>
          <w:numId w:val="76"/>
        </w:numPr>
        <w:tabs>
          <w:tab w:val="clear" w:pos="567"/>
          <w:tab w:val="left" w:pos="1134"/>
        </w:tabs>
        <w:ind w:left="0" w:firstLine="709"/>
      </w:pPr>
      <w:r>
        <w:t>нажать на заголовок колонки. Произойдет сортировка по возрастанию;</w:t>
      </w:r>
    </w:p>
    <w:p w14:paraId="2CBF6F14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повторно нажать на заголовок колонки. Произойдет сортировка по убыванию;</w:t>
      </w:r>
    </w:p>
    <w:p w14:paraId="47151926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при повторном нажатии на заголовок колонки произойдет отключение сортировка.</w:t>
      </w:r>
    </w:p>
    <w:p w14:paraId="0F729A34" w14:textId="77777777" w:rsidR="00310066" w:rsidRDefault="00310066">
      <w:pPr>
        <w:pStyle w:val="2"/>
        <w:keepNext/>
      </w:pPr>
      <w:bookmarkStart w:id="56" w:name="_Toc230331069"/>
      <w:r>
        <w:lastRenderedPageBreak/>
        <w:t>Навигация в объектах</w:t>
      </w:r>
      <w:bookmarkEnd w:id="56"/>
    </w:p>
    <w:p w14:paraId="3A9276BC" w14:textId="77777777" w:rsidR="00310066" w:rsidRDefault="00310066">
      <w:pPr>
        <w:keepNext/>
      </w:pPr>
      <w:r>
        <w:t>В таблице псевдонимов поддерживается навигация.</w:t>
      </w:r>
    </w:p>
    <w:p w14:paraId="1FE1ECD4" w14:textId="77777777" w:rsidR="00310066" w:rsidRDefault="00310066">
      <w:pPr>
        <w:keepNext/>
      </w:pPr>
      <w:r>
        <w:t>Для выполнения навигации:</w:t>
      </w:r>
    </w:p>
    <w:p w14:paraId="39475563" w14:textId="77777777" w:rsidR="00310066" w:rsidRDefault="00310066">
      <w:pPr>
        <w:pStyle w:val="a"/>
        <w:keepNext/>
        <w:numPr>
          <w:ilvl w:val="0"/>
          <w:numId w:val="77"/>
        </w:numPr>
        <w:tabs>
          <w:tab w:val="clear" w:pos="567"/>
          <w:tab w:val="left" w:pos="1134"/>
        </w:tabs>
        <w:ind w:left="0" w:firstLine="709"/>
      </w:pPr>
      <w:r>
        <w:t>установить требуемое количество отображаемых записей на страницу;</w:t>
      </w:r>
    </w:p>
    <w:p w14:paraId="00A37EAD" w14:textId="77777777" w:rsidR="00310066" w:rsidRDefault="00310066">
      <w:pPr>
        <w:pStyle w:val="a"/>
        <w:numPr>
          <w:ilvl w:val="0"/>
          <w:numId w:val="68"/>
        </w:numPr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1B3F5FCF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694B3B13" w14:textId="77777777" w:rsidR="00310066" w:rsidRDefault="00310066">
      <w:pPr>
        <w:pStyle w:val="1"/>
      </w:pPr>
      <w:bookmarkStart w:id="57" w:name="_Toc230331070"/>
      <w:r>
        <w:lastRenderedPageBreak/>
        <w:t>Схемы</w:t>
      </w:r>
      <w:bookmarkEnd w:id="57"/>
    </w:p>
    <w:p w14:paraId="06263A0F" w14:textId="77777777" w:rsidR="00310066" w:rsidRDefault="00310066">
      <w:r>
        <w:t>В разделе схемы можно сгенерировать схему таблицы для шаблона с возможностью ее скачивания.</w:t>
      </w:r>
    </w:p>
    <w:p w14:paraId="038E0DB2" w14:textId="77777777" w:rsidR="00310066" w:rsidRDefault="00310066">
      <w:r>
        <w:t>Основное окно раздела Схемы:</w:t>
      </w:r>
    </w:p>
    <w:p w14:paraId="7BB01AA3" w14:textId="5563A844" w:rsidR="00310066" w:rsidRDefault="002E2BCB">
      <w:pPr>
        <w:ind w:firstLine="0"/>
      </w:pPr>
      <w:r>
        <w:rPr>
          <w:noProof/>
        </w:rPr>
        <w:drawing>
          <wp:inline distT="0" distB="0" distL="0" distR="0" wp14:anchorId="13D0CC7B" wp14:editId="10F3006A">
            <wp:extent cx="6122670" cy="1514475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AC92A" w14:textId="77777777" w:rsidR="00310066" w:rsidRDefault="00310066">
      <w:pPr>
        <w:rPr>
          <w:noProof/>
        </w:rPr>
      </w:pPr>
    </w:p>
    <w:p w14:paraId="0904241B" w14:textId="77777777" w:rsidR="00310066" w:rsidRDefault="00310066">
      <w:pPr>
        <w:rPr>
          <w:noProof/>
        </w:rPr>
      </w:pPr>
      <w:r>
        <w:rPr>
          <w:noProof/>
        </w:rPr>
        <w:t>Для схем доступны следующие действия:</w:t>
      </w:r>
    </w:p>
    <w:p w14:paraId="7EE9DD19" w14:textId="77777777" w:rsidR="00310066" w:rsidRDefault="00310066">
      <w:pPr>
        <w:pStyle w:val="a"/>
        <w:numPr>
          <w:ilvl w:val="0"/>
          <w:numId w:val="45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генерация схемы;</w:t>
      </w:r>
    </w:p>
    <w:p w14:paraId="6CD3F83F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скачивание схемы;</w:t>
      </w:r>
    </w:p>
    <w:p w14:paraId="1AE785F2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поиск по названию тега, пространству имен и шаблону;</w:t>
      </w:r>
    </w:p>
    <w:p w14:paraId="3F0A4E89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0973AB66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 по страницам.</w:t>
      </w:r>
    </w:p>
    <w:p w14:paraId="3583226D" w14:textId="77777777" w:rsidR="00310066" w:rsidRDefault="00310066"/>
    <w:p w14:paraId="02CC762F" w14:textId="77777777" w:rsidR="00310066" w:rsidRDefault="00310066">
      <w:pPr>
        <w:pStyle w:val="2"/>
      </w:pPr>
      <w:bookmarkStart w:id="58" w:name="_Toc230331071"/>
      <w:r>
        <w:t>Генерация схемы</w:t>
      </w:r>
      <w:bookmarkEnd w:id="58"/>
    </w:p>
    <w:p w14:paraId="78DEA098" w14:textId="77777777" w:rsidR="00310066" w:rsidRDefault="00310066">
      <w:r>
        <w:t>Для генерации новой схемы:</w:t>
      </w:r>
    </w:p>
    <w:p w14:paraId="0FC3D7EB" w14:textId="77777777" w:rsidR="00310066" w:rsidRDefault="00310066">
      <w:pPr>
        <w:pStyle w:val="a"/>
        <w:numPr>
          <w:ilvl w:val="0"/>
          <w:numId w:val="46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нажать кнопку Сгенерировать схему. Откроется окно генерации </w:t>
      </w:r>
      <w:r>
        <w:t>схемы</w:t>
      </w:r>
      <w:r>
        <w:rPr>
          <w:szCs w:val="28"/>
        </w:rPr>
        <w:t>:</w:t>
      </w:r>
    </w:p>
    <w:p w14:paraId="673EFDC1" w14:textId="6315E15D" w:rsidR="00310066" w:rsidRDefault="002E2BCB">
      <w:pPr>
        <w:pStyle w:val="a"/>
        <w:numPr>
          <w:ilvl w:val="0"/>
          <w:numId w:val="0"/>
        </w:numPr>
        <w:tabs>
          <w:tab w:val="left" w:pos="1276"/>
        </w:tabs>
        <w:ind w:left="360" w:firstLine="349"/>
        <w:rPr>
          <w:noProof/>
        </w:rPr>
      </w:pPr>
      <w:r>
        <w:rPr>
          <w:noProof/>
        </w:rPr>
        <w:lastRenderedPageBreak/>
        <w:drawing>
          <wp:inline distT="0" distB="0" distL="0" distR="0" wp14:anchorId="4C414E58" wp14:editId="709A1B4A">
            <wp:extent cx="3935730" cy="4359910"/>
            <wp:effectExtent l="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435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9B578" w14:textId="77777777" w:rsidR="00310066" w:rsidRDefault="00310066">
      <w:pPr>
        <w:pStyle w:val="a"/>
        <w:numPr>
          <w:ilvl w:val="0"/>
          <w:numId w:val="0"/>
        </w:numPr>
        <w:tabs>
          <w:tab w:val="left" w:pos="1276"/>
        </w:tabs>
        <w:ind w:left="360" w:firstLine="349"/>
        <w:jc w:val="left"/>
        <w:rPr>
          <w:szCs w:val="28"/>
        </w:rPr>
      </w:pPr>
      <w:r>
        <w:rPr>
          <w:b/>
          <w:szCs w:val="28"/>
        </w:rPr>
        <w:t>Внимание!</w:t>
      </w:r>
      <w:r>
        <w:rPr>
          <w:szCs w:val="28"/>
        </w:rPr>
        <w:t xml:space="preserve"> Все значения вводить в латинице и без пробелов.</w:t>
      </w:r>
    </w:p>
    <w:p w14:paraId="01D3AD11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 открывшемся окне ввести название схемы (не более 250 символов);</w:t>
      </w:r>
    </w:p>
    <w:p w14:paraId="30A30B04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ввести значение пространства имен (не более 250 символов);</w:t>
      </w:r>
    </w:p>
    <w:p w14:paraId="79EA67E0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ввести название таблицы (не более 250 символов);</w:t>
      </w:r>
    </w:p>
    <w:p w14:paraId="30A001E6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ввести название строки (не более 250 символов);</w:t>
      </w:r>
    </w:p>
    <w:p w14:paraId="0575A269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ввести название колонки (не более 250 символов);</w:t>
      </w:r>
    </w:p>
    <w:p w14:paraId="0CE43F0F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при необходимости добавления колонки надо нажать кнопку Добавить колонку и ввести в добавленное поле название колонки;</w:t>
      </w:r>
    </w:p>
    <w:p w14:paraId="2B53DCAC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нажать кнопку Сгенерировать.</w:t>
      </w:r>
    </w:p>
    <w:p w14:paraId="4B456B21" w14:textId="77777777" w:rsidR="00310066" w:rsidRDefault="00310066">
      <w:r>
        <w:t>Произойдет скачивание сгенерированной схемы.</w:t>
      </w:r>
      <w:r w:rsidR="002358DE">
        <w:t xml:space="preserve"> Окно генерации останется открытым на случай внесения правок в схему. Сгенерированная схема не добавится в таблицу схем. В таблице отображаются только схемы, найденные в добавленных шаблонах.</w:t>
      </w:r>
    </w:p>
    <w:p w14:paraId="412BB71E" w14:textId="77777777" w:rsidR="00310066" w:rsidRDefault="00310066">
      <w:pPr>
        <w:pStyle w:val="2"/>
      </w:pPr>
      <w:bookmarkStart w:id="59" w:name="_Toc230331072"/>
      <w:r>
        <w:t>Скачивание схемы</w:t>
      </w:r>
      <w:bookmarkEnd w:id="59"/>
    </w:p>
    <w:p w14:paraId="451CC37A" w14:textId="77777777" w:rsidR="00310066" w:rsidRDefault="00310066">
      <w:r>
        <w:lastRenderedPageBreak/>
        <w:t>Для скачивания схемы:</w:t>
      </w:r>
    </w:p>
    <w:p w14:paraId="7B840764" w14:textId="77777777" w:rsidR="00310066" w:rsidRDefault="00310066">
      <w:pPr>
        <w:pStyle w:val="a"/>
        <w:numPr>
          <w:ilvl w:val="0"/>
          <w:numId w:val="47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нажать на название файла;</w:t>
      </w:r>
    </w:p>
    <w:p w14:paraId="131C92FF" w14:textId="77777777" w:rsidR="00310066" w:rsidRPr="002358DE" w:rsidRDefault="002358DE" w:rsidP="002358DE">
      <w:pPr>
        <w:pStyle w:val="a"/>
        <w:numPr>
          <w:ilvl w:val="0"/>
          <w:numId w:val="47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файл сохранится в папку Загрузки на Вашем компьютере.</w:t>
      </w:r>
    </w:p>
    <w:p w14:paraId="4A400A4A" w14:textId="77777777" w:rsidR="00310066" w:rsidRDefault="00310066">
      <w:pPr>
        <w:pStyle w:val="2"/>
      </w:pPr>
      <w:bookmarkStart w:id="60" w:name="_Toc230331073"/>
      <w:r>
        <w:t>Фильтрация схем</w:t>
      </w:r>
      <w:bookmarkEnd w:id="60"/>
    </w:p>
    <w:p w14:paraId="15D7A7EE" w14:textId="77777777" w:rsidR="00310066" w:rsidRDefault="00310066">
      <w:r>
        <w:t>Для поиска схемы необходимо использовать фильтр. Поддерживается фильтрация по тегу верхнего уровня, пространству имен и шаблону.</w:t>
      </w:r>
    </w:p>
    <w:p w14:paraId="0D521048" w14:textId="77777777" w:rsidR="00310066" w:rsidRDefault="00310066">
      <w:r>
        <w:t>При вводе значения в поле фильтрации немедленно выполнятся фильтрация.</w:t>
      </w:r>
    </w:p>
    <w:p w14:paraId="20476430" w14:textId="77777777" w:rsidR="00310066" w:rsidRDefault="00310066">
      <w:r>
        <w:t>Для сброса фильтра необходимо удалить значение поиска.</w:t>
      </w:r>
    </w:p>
    <w:p w14:paraId="6DDB4A98" w14:textId="77777777" w:rsidR="00310066" w:rsidRDefault="00310066">
      <w:pPr>
        <w:pStyle w:val="2"/>
      </w:pPr>
      <w:bookmarkStart w:id="61" w:name="_Toc230331074"/>
      <w:r>
        <w:t>Сортировка схем</w:t>
      </w:r>
      <w:bookmarkEnd w:id="61"/>
    </w:p>
    <w:p w14:paraId="10C99C29" w14:textId="77777777" w:rsidR="00310066" w:rsidRDefault="00310066">
      <w:r>
        <w:t>В таблице схем поддерживается сортировка по названию, пространству имен и шаблону.</w:t>
      </w:r>
    </w:p>
    <w:p w14:paraId="21789CF3" w14:textId="77777777" w:rsidR="00310066" w:rsidRDefault="00310066">
      <w:r>
        <w:t>Для выполнения сортировки:</w:t>
      </w:r>
    </w:p>
    <w:p w14:paraId="2B29D7C4" w14:textId="77777777" w:rsidR="00310066" w:rsidRDefault="00310066">
      <w:pPr>
        <w:pStyle w:val="a"/>
        <w:numPr>
          <w:ilvl w:val="0"/>
          <w:numId w:val="78"/>
        </w:numPr>
        <w:tabs>
          <w:tab w:val="clear" w:pos="567"/>
          <w:tab w:val="left" w:pos="1134"/>
        </w:tabs>
        <w:ind w:left="0" w:firstLine="709"/>
      </w:pPr>
      <w:r>
        <w:t>нажать на заголовок колонки. Произойдет сортировка по возрастанию;</w:t>
      </w:r>
    </w:p>
    <w:p w14:paraId="7F474A99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повторно нажать на заголовок колонки. Произойдет сортировка по убыванию;</w:t>
      </w:r>
    </w:p>
    <w:p w14:paraId="6D05CBF6" w14:textId="77777777" w:rsidR="00310066" w:rsidRDefault="00310066">
      <w:pPr>
        <w:pStyle w:val="a"/>
        <w:tabs>
          <w:tab w:val="clear" w:pos="567"/>
          <w:tab w:val="left" w:pos="1134"/>
        </w:tabs>
        <w:ind w:left="0" w:firstLine="709"/>
      </w:pPr>
      <w:r>
        <w:t>при повторном нажатии на заголовок колонки произойдет отключение сортировка.</w:t>
      </w:r>
    </w:p>
    <w:p w14:paraId="126E8A4A" w14:textId="77777777" w:rsidR="00310066" w:rsidRDefault="00310066">
      <w:pPr>
        <w:pStyle w:val="2"/>
        <w:keepNext/>
      </w:pPr>
      <w:bookmarkStart w:id="62" w:name="_Toc230331075"/>
      <w:r>
        <w:t>Навигация в схемах</w:t>
      </w:r>
      <w:bookmarkEnd w:id="62"/>
    </w:p>
    <w:p w14:paraId="35BBFE58" w14:textId="77777777" w:rsidR="00310066" w:rsidRDefault="00310066">
      <w:pPr>
        <w:keepNext/>
      </w:pPr>
      <w:r>
        <w:t>В таблице схем поддерживается навигация.</w:t>
      </w:r>
    </w:p>
    <w:p w14:paraId="0819380F" w14:textId="77777777" w:rsidR="00310066" w:rsidRDefault="00310066">
      <w:pPr>
        <w:keepNext/>
      </w:pPr>
      <w:r>
        <w:t>Для выполнения навигации:</w:t>
      </w:r>
    </w:p>
    <w:p w14:paraId="4A8852DE" w14:textId="77777777" w:rsidR="00310066" w:rsidRDefault="00310066">
      <w:pPr>
        <w:pStyle w:val="a"/>
        <w:keepNext/>
        <w:numPr>
          <w:ilvl w:val="0"/>
          <w:numId w:val="79"/>
        </w:numPr>
        <w:tabs>
          <w:tab w:val="clear" w:pos="567"/>
          <w:tab w:val="left" w:pos="1134"/>
        </w:tabs>
        <w:ind w:firstLine="349"/>
      </w:pPr>
      <w:r>
        <w:t>установить требуемое количество отображаемых записей на страницу;</w:t>
      </w:r>
    </w:p>
    <w:p w14:paraId="6ADFEA0F" w14:textId="77777777" w:rsidR="00310066" w:rsidRDefault="00310066">
      <w:pPr>
        <w:pStyle w:val="a"/>
        <w:numPr>
          <w:ilvl w:val="0"/>
          <w:numId w:val="68"/>
        </w:numPr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2B23325E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00500FCD" w14:textId="77777777" w:rsidR="00310066" w:rsidRDefault="00310066">
      <w:pPr>
        <w:pStyle w:val="1"/>
      </w:pPr>
      <w:bookmarkStart w:id="63" w:name="_Toc230331076"/>
      <w:r>
        <w:lastRenderedPageBreak/>
        <w:t>Документы</w:t>
      </w:r>
      <w:bookmarkEnd w:id="63"/>
    </w:p>
    <w:p w14:paraId="1A7AE22C" w14:textId="77777777" w:rsidR="00310066" w:rsidRDefault="00310066">
      <w:r>
        <w:t>В разделе отображаются документы по объектам и шаблонам. После создания объекта для каждого шаблона комплекта в раздел Документы будет добавлена запись в таблицу с предзаполненным именем (назание_объекта + название_шаблона).</w:t>
      </w:r>
    </w:p>
    <w:p w14:paraId="77437C63" w14:textId="77777777" w:rsidR="00310066" w:rsidRDefault="00310066">
      <w:r>
        <w:t>Основное окно раздела Документы:</w:t>
      </w:r>
    </w:p>
    <w:p w14:paraId="7307D854" w14:textId="261E0B71" w:rsidR="00310066" w:rsidRDefault="002E2BCB">
      <w:pPr>
        <w:ind w:firstLine="0"/>
      </w:pPr>
      <w:r>
        <w:rPr>
          <w:noProof/>
        </w:rPr>
        <w:drawing>
          <wp:inline distT="0" distB="0" distL="0" distR="0" wp14:anchorId="006760A3" wp14:editId="286E2F6C">
            <wp:extent cx="6122670" cy="1668145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6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3165D" w14:textId="77777777" w:rsidR="00310066" w:rsidRDefault="00310066">
      <w:pPr>
        <w:rPr>
          <w:noProof/>
        </w:rPr>
      </w:pPr>
    </w:p>
    <w:p w14:paraId="047DAD67" w14:textId="77777777" w:rsidR="00310066" w:rsidRDefault="00310066">
      <w:pPr>
        <w:rPr>
          <w:noProof/>
        </w:rPr>
      </w:pPr>
      <w:r>
        <w:rPr>
          <w:noProof/>
        </w:rPr>
        <w:t>Для документов доступны следующие действия:</w:t>
      </w:r>
    </w:p>
    <w:p w14:paraId="6472040F" w14:textId="77777777" w:rsidR="00310066" w:rsidRDefault="00310066">
      <w:pPr>
        <w:pStyle w:val="a"/>
        <w:numPr>
          <w:ilvl w:val="0"/>
          <w:numId w:val="48"/>
        </w:numPr>
        <w:tabs>
          <w:tab w:val="left" w:pos="1134"/>
        </w:tabs>
        <w:ind w:firstLine="326"/>
        <w:rPr>
          <w:szCs w:val="28"/>
        </w:rPr>
      </w:pPr>
      <w:r>
        <w:rPr>
          <w:szCs w:val="28"/>
        </w:rPr>
        <w:t>формирование;</w:t>
      </w:r>
    </w:p>
    <w:p w14:paraId="0512A3C5" w14:textId="77777777" w:rsidR="00310066" w:rsidRDefault="00310066">
      <w:pPr>
        <w:pStyle w:val="a"/>
        <w:numPr>
          <w:ilvl w:val="0"/>
          <w:numId w:val="31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просмотр и заполнение таблиц;</w:t>
      </w:r>
    </w:p>
    <w:p w14:paraId="37217AC2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просмотр и заполнение текстовых переменных;</w:t>
      </w:r>
    </w:p>
    <w:p w14:paraId="1A6F352D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просмотр и заполнение медиа переменных;</w:t>
      </w:r>
    </w:p>
    <w:p w14:paraId="3757CAE0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переименование;</w:t>
      </w:r>
    </w:p>
    <w:p w14:paraId="3E0ED0D0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удаление;</w:t>
      </w:r>
    </w:p>
    <w:p w14:paraId="596D8272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поиск по названию, шаблону, объекту, дате создания и дате формирования;</w:t>
      </w:r>
    </w:p>
    <w:p w14:paraId="593222CF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736E3F68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 по страницам.</w:t>
      </w:r>
    </w:p>
    <w:p w14:paraId="67835B4F" w14:textId="77777777" w:rsidR="00310066" w:rsidRDefault="00310066">
      <w:pPr>
        <w:pStyle w:val="a"/>
        <w:numPr>
          <w:ilvl w:val="0"/>
          <w:numId w:val="0"/>
        </w:numPr>
        <w:tabs>
          <w:tab w:val="left" w:pos="1134"/>
        </w:tabs>
        <w:ind w:left="720"/>
        <w:rPr>
          <w:szCs w:val="28"/>
        </w:rPr>
      </w:pPr>
      <w:r>
        <w:rPr>
          <w:szCs w:val="28"/>
        </w:rPr>
        <w:t>Для каждой записи отображается:</w:t>
      </w:r>
    </w:p>
    <w:p w14:paraId="3552E082" w14:textId="77777777" w:rsidR="00310066" w:rsidRDefault="00310066">
      <w:pPr>
        <w:pStyle w:val="a"/>
        <w:numPr>
          <w:ilvl w:val="0"/>
          <w:numId w:val="49"/>
        </w:numPr>
        <w:tabs>
          <w:tab w:val="left" w:pos="1134"/>
        </w:tabs>
        <w:ind w:firstLine="354"/>
        <w:rPr>
          <w:szCs w:val="28"/>
        </w:rPr>
      </w:pPr>
      <w:r>
        <w:rPr>
          <w:szCs w:val="28"/>
        </w:rPr>
        <w:t>название документа;</w:t>
      </w:r>
    </w:p>
    <w:p w14:paraId="477BA9E7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шаблон;</w:t>
      </w:r>
    </w:p>
    <w:p w14:paraId="6E31D21D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объект;</w:t>
      </w:r>
    </w:p>
    <w:p w14:paraId="0856A284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количество текстовых переменных документа: установленных и всего;</w:t>
      </w:r>
    </w:p>
    <w:p w14:paraId="7EA55EB7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lastRenderedPageBreak/>
        <w:t>количество медиа переменных документа: установленных и всего;</w:t>
      </w:r>
    </w:p>
    <w:p w14:paraId="292F9E99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 xml:space="preserve">количество таблиц документа: </w:t>
      </w:r>
      <w:r w:rsidR="002358DE">
        <w:rPr>
          <w:szCs w:val="28"/>
        </w:rPr>
        <w:t>заполненных (хотя бы одной строкой)</w:t>
      </w:r>
      <w:r>
        <w:rPr>
          <w:szCs w:val="28"/>
        </w:rPr>
        <w:t xml:space="preserve"> и всего;</w:t>
      </w:r>
    </w:p>
    <w:p w14:paraId="22E420D6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дата создания документа;</w:t>
      </w:r>
    </w:p>
    <w:p w14:paraId="24CC6FA3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дата первого формирования документа.</w:t>
      </w:r>
    </w:p>
    <w:p w14:paraId="51E3750A" w14:textId="77777777" w:rsidR="00310066" w:rsidRDefault="00310066">
      <w:r>
        <w:t>Рассмотрим подробно каждое действие над документами.</w:t>
      </w:r>
    </w:p>
    <w:p w14:paraId="1E0DDCA6" w14:textId="77777777" w:rsidR="00310066" w:rsidRDefault="00310066">
      <w:pPr>
        <w:pStyle w:val="2"/>
      </w:pPr>
      <w:bookmarkStart w:id="64" w:name="_Toc230331077"/>
      <w:r>
        <w:t>Формирование документа</w:t>
      </w:r>
      <w:bookmarkEnd w:id="64"/>
    </w:p>
    <w:p w14:paraId="14D681E2" w14:textId="77777777" w:rsidR="00310066" w:rsidRDefault="00310066">
      <w:r>
        <w:t>Формирование документа необходимо выполнять после ввода данных по всем таблицам шаблона, установке значений переменных шаблона.</w:t>
      </w:r>
    </w:p>
    <w:p w14:paraId="044169B6" w14:textId="77777777" w:rsidR="00310066" w:rsidRDefault="00310066">
      <w:r>
        <w:t>Формирование документа можно выполнить двумя способами:</w:t>
      </w:r>
    </w:p>
    <w:p w14:paraId="5C811DD8" w14:textId="77777777" w:rsidR="00310066" w:rsidRDefault="00310066">
      <w:pPr>
        <w:pStyle w:val="20"/>
      </w:pPr>
      <w:r>
        <w:t>установить чек-бокс для требуемой записи, на панели кнопок нажать кнопку Сформировать</w:t>
      </w:r>
      <w:r w:rsidR="002358DE">
        <w:t>, документ сохранится в папку Загрузки, к его имени прибавится суффикс с меткой времени формирования;</w:t>
      </w:r>
    </w:p>
    <w:p w14:paraId="6062C02F" w14:textId="77777777" w:rsidR="00310066" w:rsidRDefault="00310066">
      <w:pPr>
        <w:pStyle w:val="20"/>
      </w:pPr>
      <w:r>
        <w:t>в требуемой записи в поле действий нажать кнопку «Сформировать»</w:t>
      </w:r>
      <w:r w:rsidR="002358DE">
        <w:t>,</w:t>
      </w:r>
      <w:r>
        <w:t xml:space="preserve"> </w:t>
      </w:r>
      <w:r w:rsidR="002358DE">
        <w:t>документ также сохранится в папку Загрузки</w:t>
      </w:r>
      <w:r>
        <w:t>.</w:t>
      </w:r>
    </w:p>
    <w:p w14:paraId="4773A750" w14:textId="77777777" w:rsidR="00310066" w:rsidRDefault="00310066">
      <w:pPr>
        <w:rPr>
          <w:noProof/>
        </w:rPr>
      </w:pPr>
      <w:r>
        <w:t>Если не заданы значения всех переменных или не для всех таблиц добавлены записи, то будет выдано предупреждение:</w:t>
      </w:r>
    </w:p>
    <w:p w14:paraId="3AE6728B" w14:textId="38DFB41E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18F2F874" wp14:editId="7F429875">
            <wp:extent cx="4125595" cy="1711960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5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5071A" w14:textId="77777777" w:rsidR="00310066" w:rsidRDefault="00310066"/>
    <w:p w14:paraId="62AE4AA8" w14:textId="77777777" w:rsidR="00310066" w:rsidRDefault="00310066">
      <w:pPr>
        <w:pStyle w:val="2"/>
      </w:pPr>
      <w:bookmarkStart w:id="65" w:name="_Toc230331078"/>
      <w:r>
        <w:t>Просмотр и заполнение таблиц</w:t>
      </w:r>
      <w:bookmarkEnd w:id="65"/>
    </w:p>
    <w:p w14:paraId="5373038B" w14:textId="77777777" w:rsidR="00310066" w:rsidRDefault="00310066">
      <w:r>
        <w:t>Для просмотра и заполнения таблиц необходимо:</w:t>
      </w:r>
    </w:p>
    <w:p w14:paraId="7E5BD6A4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firstLine="326"/>
      </w:pPr>
      <w:r>
        <w:t>установить чек-бокс для требуемой записи</w:t>
      </w:r>
      <w:r>
        <w:rPr>
          <w:szCs w:val="28"/>
        </w:rPr>
        <w:t>;</w:t>
      </w:r>
    </w:p>
    <w:p w14:paraId="2446480B" w14:textId="77777777" w:rsidR="00310066" w:rsidRDefault="00310066">
      <w:pPr>
        <w:pStyle w:val="a"/>
        <w:numPr>
          <w:ilvl w:val="0"/>
          <w:numId w:val="33"/>
        </w:numPr>
        <w:tabs>
          <w:tab w:val="left" w:pos="1134"/>
        </w:tabs>
        <w:ind w:left="0" w:firstLine="709"/>
      </w:pPr>
      <w:r>
        <w:t>на панели кнопок нажать кнопку Таблицы. Произойдет открытие окна просмотра таблиц документа:</w:t>
      </w:r>
    </w:p>
    <w:p w14:paraId="37468837" w14:textId="65C46D84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ind w:left="360" w:hanging="360"/>
      </w:pPr>
      <w:r>
        <w:rPr>
          <w:noProof/>
        </w:rPr>
        <w:lastRenderedPageBreak/>
        <w:drawing>
          <wp:inline distT="0" distB="0" distL="0" distR="0" wp14:anchorId="3C322633" wp14:editId="1FC1B834">
            <wp:extent cx="6122670" cy="2508885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484FE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686"/>
      </w:pPr>
      <w:r>
        <w:t>для выбора таблицы надо нажать на требуемую запись. Откроется окно просмотра и редактирования данных таблицы:</w:t>
      </w:r>
    </w:p>
    <w:p w14:paraId="04CEC40B" w14:textId="7BA2F3E6" w:rsidR="00310066" w:rsidRDefault="002E2BCB">
      <w:pPr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6AF0533D" wp14:editId="7D1DCF34">
            <wp:extent cx="6122670" cy="2282190"/>
            <wp:effectExtent l="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37D37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686"/>
        <w:rPr>
          <w:noProof/>
        </w:rPr>
      </w:pPr>
      <w:r>
        <w:rPr>
          <w:noProof/>
        </w:rPr>
        <w:t>для добавления записи надо нажать кнопку Добавить строку и последовательно ввести данные в новой строке:</w:t>
      </w:r>
    </w:p>
    <w:p w14:paraId="372768B2" w14:textId="4C598C27" w:rsidR="00310066" w:rsidRDefault="002E2BCB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20B63FFA" wp14:editId="5F8A011D">
            <wp:extent cx="6122670" cy="2597150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8339A" w14:textId="77777777" w:rsidR="00310066" w:rsidRDefault="00310066">
      <w:pPr>
        <w:rPr>
          <w:noProof/>
        </w:rPr>
      </w:pPr>
      <w:r>
        <w:rPr>
          <w:noProof/>
        </w:rPr>
        <w:lastRenderedPageBreak/>
        <w:t>При перемещения фокуса с одного поля в другое происходит автоматическое сохранение данных;</w:t>
      </w:r>
    </w:p>
    <w:p w14:paraId="50108AF6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686"/>
        <w:rPr>
          <w:noProof/>
        </w:rPr>
      </w:pPr>
      <w:r>
        <w:rPr>
          <w:noProof/>
        </w:rPr>
        <w:t>для копирования строки надо установить чек-бокс для требуемой записи и нажать кнопку Склонировать строки. Поддерживается клонирование нескольких строк;</w:t>
      </w:r>
    </w:p>
    <w:p w14:paraId="25AFEE7D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686"/>
        <w:rPr>
          <w:noProof/>
        </w:rPr>
      </w:pPr>
      <w:r>
        <w:rPr>
          <w:noProof/>
        </w:rPr>
        <w:t>для импорта данных в таблицу надо нажать кнопку Импорт таблицы, в открывшемся окне ввести данные с разделителем – символом Tab и нажать Импортировать:</w:t>
      </w:r>
    </w:p>
    <w:p w14:paraId="695CF332" w14:textId="29251EA0" w:rsidR="00310066" w:rsidRDefault="002E2BCB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0AC11431" wp14:editId="75B12D55">
            <wp:extent cx="6115685" cy="215074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AB170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709"/>
        <w:rPr>
          <w:noProof/>
        </w:rPr>
      </w:pPr>
      <w:r>
        <w:rPr>
          <w:noProof/>
        </w:rPr>
        <w:t>для удаления одной записи в поле действий нажать кнопку «урна», в запросе подтверждения удаления нажать кнопку Да:</w:t>
      </w:r>
    </w:p>
    <w:p w14:paraId="1FA5DB39" w14:textId="3238A01D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2C306263" wp14:editId="073FB613">
            <wp:extent cx="4015740" cy="1602105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7E2C3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686"/>
        <w:rPr>
          <w:noProof/>
        </w:rPr>
      </w:pPr>
      <w:r>
        <w:rPr>
          <w:noProof/>
        </w:rPr>
        <w:t>для удаления нескольких записей таблицы надо установить чек-боксы для требуемых записей и нажать на панели кнопок Удалить строки или в записи в поле действий надать кнопку «урна», в запросе подтверждения удаления нажать кнопку Да:</w:t>
      </w:r>
    </w:p>
    <w:p w14:paraId="4D233080" w14:textId="70AD3934" w:rsidR="00310066" w:rsidRDefault="002E2BCB">
      <w:pPr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73B277C" wp14:editId="0351B584">
            <wp:extent cx="4015740" cy="1602105"/>
            <wp:effectExtent l="0" t="0" r="0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7A49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686"/>
        <w:rPr>
          <w:noProof/>
        </w:rPr>
      </w:pPr>
      <w:r>
        <w:rPr>
          <w:noProof/>
        </w:rPr>
        <w:t>для удаления всех введенных данных таблицы нажать кнпоку Очистить таблицу, в запросе подтверждения очистки таблица нажать кнопку Да:</w:t>
      </w:r>
    </w:p>
    <w:p w14:paraId="12482FEB" w14:textId="53C06954" w:rsidR="00310066" w:rsidRDefault="002E2BCB">
      <w:pPr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1366B0BE" wp14:editId="660E758C">
            <wp:extent cx="4030980" cy="1602105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30556" w14:textId="77777777" w:rsidR="00310066" w:rsidRDefault="00310066">
      <w:pPr>
        <w:rPr>
          <w:noProof/>
        </w:rPr>
      </w:pPr>
    </w:p>
    <w:p w14:paraId="4FD0B292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686"/>
        <w:rPr>
          <w:noProof/>
        </w:rPr>
      </w:pPr>
      <w:r>
        <w:rPr>
          <w:noProof/>
        </w:rPr>
        <w:t>для изменения порядка строк необходимо во втором столбце нажать левой кнопкой мышки на значок перемещения для перемещаемой записи и переместить в ее требуемую позицию, затем отпустить левую кнопку мышки. Произодйт сохранение изменения порядка строк;</w:t>
      </w:r>
    </w:p>
    <w:p w14:paraId="145F6E79" w14:textId="77777777" w:rsidR="00310066" w:rsidRDefault="00310066">
      <w:pPr>
        <w:pStyle w:val="a"/>
        <w:numPr>
          <w:ilvl w:val="0"/>
          <w:numId w:val="50"/>
        </w:numPr>
        <w:tabs>
          <w:tab w:val="left" w:pos="1134"/>
        </w:tabs>
        <w:ind w:left="0" w:firstLine="686"/>
        <w:rPr>
          <w:noProof/>
        </w:rPr>
      </w:pPr>
      <w:r>
        <w:rPr>
          <w:noProof/>
        </w:rPr>
        <w:t>для просмотра таблицы с псевдонимами колонок надо вверху слева выбрать вкладку Псевдонимы:</w:t>
      </w:r>
    </w:p>
    <w:p w14:paraId="2C1DCCDC" w14:textId="501262FE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rPr>
          <w:noProof/>
        </w:rPr>
      </w:pPr>
      <w:r>
        <w:rPr>
          <w:noProof/>
        </w:rPr>
        <w:drawing>
          <wp:inline distT="0" distB="0" distL="0" distR="0" wp14:anchorId="659723B1" wp14:editId="70A39EDC">
            <wp:extent cx="6122670" cy="1894840"/>
            <wp:effectExtent l="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8D08B" w14:textId="77777777" w:rsidR="00310066" w:rsidRDefault="00310066">
      <w:pPr>
        <w:rPr>
          <w:noProof/>
        </w:rPr>
      </w:pPr>
      <w:r>
        <w:rPr>
          <w:noProof/>
        </w:rPr>
        <w:t>Последовательно выполнить ввод данных для всех таблиц документа.</w:t>
      </w:r>
    </w:p>
    <w:p w14:paraId="1A7515F4" w14:textId="77777777" w:rsidR="00310066" w:rsidRDefault="00310066">
      <w:pPr>
        <w:pStyle w:val="2"/>
        <w:keepNext/>
      </w:pPr>
      <w:bookmarkStart w:id="66" w:name="_Toc230331079"/>
      <w:r>
        <w:lastRenderedPageBreak/>
        <w:t>Просмотр и заполнение текстовых переменных</w:t>
      </w:r>
      <w:bookmarkEnd w:id="66"/>
    </w:p>
    <w:p w14:paraId="18D7E0A0" w14:textId="77777777" w:rsidR="00310066" w:rsidRDefault="00310066">
      <w:pPr>
        <w:keepNext/>
      </w:pPr>
      <w:r>
        <w:t>Для просмотра и заполнения текстовых переменных документа необходимо:</w:t>
      </w:r>
    </w:p>
    <w:p w14:paraId="2CD10955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установить чек-бокс для требуемого документа;</w:t>
      </w:r>
    </w:p>
    <w:p w14:paraId="6A5FC5FD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 панели кнопок нажать кнопку Переменные. Откроется окно отображения текстовых переменных документа:</w:t>
      </w:r>
    </w:p>
    <w:p w14:paraId="773B5904" w14:textId="078840B0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jc w:val="center"/>
        <w:rPr>
          <w:szCs w:val="28"/>
        </w:rPr>
      </w:pPr>
      <w:r>
        <w:rPr>
          <w:noProof/>
        </w:rPr>
        <w:drawing>
          <wp:inline distT="0" distB="0" distL="0" distR="0" wp14:anchorId="72411FC1" wp14:editId="0D802140">
            <wp:extent cx="6122670" cy="3204210"/>
            <wp:effectExtent l="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2F40D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для ввода значения текстовой переменной надо кликнуть курсором мышки в соответствующее поле Значение и ввести значение. При изменении фокуса в другое поле происходит автоматическое сохранение данных;</w:t>
      </w:r>
    </w:p>
    <w:p w14:paraId="49E96B77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поддерживается поиск переменной по ключу;</w:t>
      </w:r>
    </w:p>
    <w:p w14:paraId="1ACC9EC8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для импорта значений переменных из </w:t>
      </w:r>
      <w:r>
        <w:rPr>
          <w:szCs w:val="28"/>
          <w:lang w:val="en-US"/>
        </w:rPr>
        <w:t>CSV</w:t>
      </w:r>
      <w:r>
        <w:rPr>
          <w:szCs w:val="28"/>
        </w:rPr>
        <w:t xml:space="preserve">-файла на панели кнопок нажать Импорт </w:t>
      </w:r>
      <w:r>
        <w:rPr>
          <w:szCs w:val="28"/>
          <w:lang w:val="en-US"/>
        </w:rPr>
        <w:t>CSV</w:t>
      </w:r>
      <w:r>
        <w:rPr>
          <w:szCs w:val="28"/>
        </w:rPr>
        <w:t>, в открывшемся окне проводника выбрать требуемый файл и нажать кнопку Открыть. По результатам загрузки значений переменных будет выдано сообщение:</w:t>
      </w:r>
    </w:p>
    <w:p w14:paraId="36F41D5F" w14:textId="3FF02244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ind w:left="360" w:hanging="36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476C22E1" wp14:editId="158C3C40">
            <wp:extent cx="5010785" cy="1704340"/>
            <wp:effectExtent l="0" t="0" r="0" b="0"/>
            <wp:docPr id="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85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7A0A0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для скачивания значений переменных в CSV-файл на панели кнопок нажать кнопку Скачать в CSV, в открывшемся окне проводника выбрать требуемую папку и нажать кнопку Сохранить. Произойдет скачивание значений текстовых переменных в CSV-файл.</w:t>
      </w:r>
    </w:p>
    <w:p w14:paraId="7B79EF2A" w14:textId="77777777" w:rsidR="00310066" w:rsidRDefault="00310066">
      <w:pPr>
        <w:pStyle w:val="2"/>
      </w:pPr>
      <w:bookmarkStart w:id="67" w:name="_Toc230331080"/>
      <w:r>
        <w:t>Просмотр и заполнение медиа переменных</w:t>
      </w:r>
      <w:bookmarkEnd w:id="67"/>
    </w:p>
    <w:p w14:paraId="0FD924AF" w14:textId="77777777" w:rsidR="00310066" w:rsidRDefault="00310066">
      <w:r>
        <w:t>Для просмотра и заполнения медиа переменных документа необходимо:</w:t>
      </w:r>
    </w:p>
    <w:p w14:paraId="1860FBF5" w14:textId="77777777" w:rsidR="00310066" w:rsidRDefault="00310066">
      <w:pPr>
        <w:pStyle w:val="a"/>
        <w:numPr>
          <w:ilvl w:val="0"/>
          <w:numId w:val="52"/>
        </w:numPr>
        <w:tabs>
          <w:tab w:val="left" w:pos="1134"/>
        </w:tabs>
        <w:ind w:firstLine="326"/>
        <w:rPr>
          <w:szCs w:val="28"/>
        </w:rPr>
      </w:pPr>
      <w:r>
        <w:rPr>
          <w:szCs w:val="28"/>
        </w:rPr>
        <w:t>установить чек-бокс для требуемого документа;</w:t>
      </w:r>
    </w:p>
    <w:p w14:paraId="5BAEAA30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 панели кнопок нажать кнопку Медиа. Откроется окно отображения медиа переменных документа:</w:t>
      </w:r>
    </w:p>
    <w:p w14:paraId="56C3D884" w14:textId="24AD760E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jc w:val="center"/>
        <w:rPr>
          <w:szCs w:val="28"/>
        </w:rPr>
      </w:pPr>
      <w:r>
        <w:rPr>
          <w:noProof/>
        </w:rPr>
        <w:drawing>
          <wp:inline distT="0" distB="0" distL="0" distR="0" wp14:anchorId="1A82DDA5" wp14:editId="23B2FD55">
            <wp:extent cx="6122670" cy="1967865"/>
            <wp:effectExtent l="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61B11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для загрузки файла надо в требуемой записи нажать кнопку «+»;</w:t>
      </w:r>
    </w:p>
    <w:p w14:paraId="2C593039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</w:pPr>
      <w:r>
        <w:rPr>
          <w:szCs w:val="28"/>
        </w:rPr>
        <w:t xml:space="preserve">в открывшемся окне проводника выбрать файл и нажать кнопку Открыть. </w:t>
      </w:r>
      <w:r>
        <w:t>Произойдет загрузка медиа-файла в приложение:</w:t>
      </w:r>
    </w:p>
    <w:p w14:paraId="749BB466" w14:textId="0886CA1F" w:rsidR="00310066" w:rsidRDefault="002E2BCB">
      <w:pPr>
        <w:ind w:firstLine="0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297DB67E" wp14:editId="066269F0">
            <wp:extent cx="6122670" cy="1967865"/>
            <wp:effectExtent l="0" t="0" r="0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4A804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для скачивания медиа-файла необходимо в области названия файла нажать на значение, </w:t>
      </w:r>
      <w:r w:rsidR="007E2307">
        <w:rPr>
          <w:szCs w:val="28"/>
        </w:rPr>
        <w:t>файл сохранится в папке Загрузки.</w:t>
      </w:r>
    </w:p>
    <w:p w14:paraId="748E57C6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для удаления медиа-файла необходимо в требуемой записи в области действий нажать кнопку «урна», в окне подтверждения удаления нажать кнопку Да:</w:t>
      </w:r>
    </w:p>
    <w:p w14:paraId="13CA3B39" w14:textId="67F64FA9" w:rsidR="00310066" w:rsidRDefault="002E2BCB">
      <w:pPr>
        <w:pStyle w:val="a"/>
        <w:numPr>
          <w:ilvl w:val="0"/>
          <w:numId w:val="0"/>
        </w:numPr>
        <w:tabs>
          <w:tab w:val="left" w:pos="1134"/>
        </w:tabs>
        <w:ind w:left="709"/>
        <w:rPr>
          <w:szCs w:val="28"/>
        </w:rPr>
      </w:pPr>
      <w:r>
        <w:rPr>
          <w:noProof/>
        </w:rPr>
        <w:drawing>
          <wp:inline distT="0" distB="0" distL="0" distR="0" wp14:anchorId="56CED86A" wp14:editId="074472D7">
            <wp:extent cx="4037965" cy="1411605"/>
            <wp:effectExtent l="0" t="0" r="0" b="0"/>
            <wp:docPr id="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6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EA996" w14:textId="77777777" w:rsidR="00310066" w:rsidRDefault="00310066">
      <w:pPr>
        <w:pStyle w:val="a"/>
        <w:numPr>
          <w:ilvl w:val="0"/>
          <w:numId w:val="5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для изменения загруженного файла необходимо в требуемой записи в области действий нажать кнопку «+», в открывшемся окне проводника выбрать файл и нажать кнопку Открыть. </w:t>
      </w:r>
      <w:r>
        <w:t>Произойдет замена загруженного медиа-файла.</w:t>
      </w:r>
    </w:p>
    <w:p w14:paraId="74CCBBF3" w14:textId="77777777" w:rsidR="00310066" w:rsidRDefault="00310066">
      <w:pPr>
        <w:pStyle w:val="2"/>
        <w:rPr>
          <w:noProof/>
        </w:rPr>
      </w:pPr>
      <w:bookmarkStart w:id="68" w:name="_Toc230331081"/>
      <w:r>
        <w:rPr>
          <w:noProof/>
        </w:rPr>
        <w:t xml:space="preserve">Переименование </w:t>
      </w:r>
      <w:r>
        <w:t>документа</w:t>
      </w:r>
      <w:bookmarkEnd w:id="68"/>
    </w:p>
    <w:p w14:paraId="6D535F06" w14:textId="77777777" w:rsidR="00310066" w:rsidRDefault="00310066">
      <w:r>
        <w:t>Для переименования документа:</w:t>
      </w:r>
    </w:p>
    <w:p w14:paraId="32714BDD" w14:textId="77777777" w:rsidR="00310066" w:rsidRDefault="00310066">
      <w:pPr>
        <w:pStyle w:val="a"/>
        <w:numPr>
          <w:ilvl w:val="0"/>
          <w:numId w:val="80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открыть окно переименования документа.</w:t>
      </w:r>
    </w:p>
    <w:p w14:paraId="3F78194E" w14:textId="77777777" w:rsidR="00310066" w:rsidRDefault="00310066">
      <w:r>
        <w:t xml:space="preserve">Окно </w:t>
      </w:r>
      <w:r>
        <w:rPr>
          <w:noProof/>
        </w:rPr>
        <w:t xml:space="preserve">переименования </w:t>
      </w:r>
      <w:r>
        <w:t>можно открыть двумя способами:</w:t>
      </w:r>
    </w:p>
    <w:p w14:paraId="7D6F8BC4" w14:textId="77777777" w:rsidR="00310066" w:rsidRDefault="00310066">
      <w:pPr>
        <w:pStyle w:val="20"/>
        <w:tabs>
          <w:tab w:val="num" w:pos="1134"/>
        </w:tabs>
      </w:pPr>
      <w:r>
        <w:t>установить чек-бокс для требуемой записи и на панели кнопок нажать кнопку Переименовать;</w:t>
      </w:r>
    </w:p>
    <w:p w14:paraId="3B51D484" w14:textId="77777777" w:rsidR="00310066" w:rsidRDefault="00310066">
      <w:pPr>
        <w:pStyle w:val="20"/>
        <w:tabs>
          <w:tab w:val="num" w:pos="1134"/>
        </w:tabs>
      </w:pPr>
      <w:r>
        <w:t>для требуемой записи в области действий нажать кнопку «карандашик».</w:t>
      </w:r>
    </w:p>
    <w:p w14:paraId="4D529E99" w14:textId="77777777" w:rsidR="00310066" w:rsidRDefault="00310066">
      <w:pPr>
        <w:pStyle w:val="20"/>
        <w:numPr>
          <w:ilvl w:val="0"/>
          <w:numId w:val="0"/>
        </w:numPr>
        <w:tabs>
          <w:tab w:val="clear" w:pos="1134"/>
        </w:tabs>
        <w:ind w:left="720"/>
      </w:pPr>
      <w:r>
        <w:t>Произойдет открытие окна переименования документа:</w:t>
      </w:r>
    </w:p>
    <w:p w14:paraId="759B3AD5" w14:textId="2C04AD82" w:rsidR="00310066" w:rsidRDefault="002E2BCB">
      <w:pPr>
        <w:pStyle w:val="20"/>
        <w:numPr>
          <w:ilvl w:val="0"/>
          <w:numId w:val="0"/>
        </w:numPr>
        <w:tabs>
          <w:tab w:val="clear" w:pos="1134"/>
        </w:tabs>
        <w:ind w:left="720"/>
        <w:rPr>
          <w:noProof/>
        </w:rPr>
      </w:pPr>
      <w:r>
        <w:rPr>
          <w:noProof/>
        </w:rPr>
        <w:lastRenderedPageBreak/>
        <w:drawing>
          <wp:inline distT="0" distB="0" distL="0" distR="0" wp14:anchorId="58512FC6" wp14:editId="5352D6BB">
            <wp:extent cx="5047615" cy="1974850"/>
            <wp:effectExtent l="0" t="0" r="0" b="0"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CE2C1" w14:textId="77777777" w:rsidR="00310066" w:rsidRDefault="00310066">
      <w:pPr>
        <w:pStyle w:val="a"/>
        <w:numPr>
          <w:ilvl w:val="0"/>
          <w:numId w:val="80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выполнить переименование документа;</w:t>
      </w:r>
    </w:p>
    <w:p w14:paraId="5803FD2C" w14:textId="77777777" w:rsidR="00310066" w:rsidRDefault="00310066">
      <w:pPr>
        <w:pStyle w:val="a"/>
        <w:numPr>
          <w:ilvl w:val="0"/>
          <w:numId w:val="80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нажать кнопку Сохранить.</w:t>
      </w:r>
    </w:p>
    <w:p w14:paraId="2C1472E0" w14:textId="77777777" w:rsidR="00310066" w:rsidRDefault="00310066">
      <w:r>
        <w:rPr>
          <w:noProof/>
        </w:rPr>
        <w:t>Произойдет закрытие окна переименования документа, возврат в таблицу Документы и сохранение данных.</w:t>
      </w:r>
    </w:p>
    <w:p w14:paraId="2787D8D0" w14:textId="77777777" w:rsidR="00310066" w:rsidRDefault="00310066">
      <w:pPr>
        <w:pStyle w:val="2"/>
        <w:rPr>
          <w:noProof/>
        </w:rPr>
      </w:pPr>
      <w:bookmarkStart w:id="69" w:name="_Toc230331082"/>
      <w:r>
        <w:rPr>
          <w:noProof/>
        </w:rPr>
        <w:t xml:space="preserve">Удаление </w:t>
      </w:r>
      <w:r>
        <w:t>документа</w:t>
      </w:r>
      <w:bookmarkEnd w:id="69"/>
    </w:p>
    <w:p w14:paraId="21956A72" w14:textId="77777777" w:rsidR="00310066" w:rsidRDefault="00310066">
      <w:r>
        <w:t>Для удаления документа:</w:t>
      </w:r>
    </w:p>
    <w:p w14:paraId="7C216ACE" w14:textId="77777777" w:rsidR="00310066" w:rsidRDefault="00310066">
      <w:pPr>
        <w:pStyle w:val="a"/>
        <w:numPr>
          <w:ilvl w:val="0"/>
          <w:numId w:val="53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открыть окно удаления </w:t>
      </w:r>
      <w:r w:rsidR="00A2485F">
        <w:t>документа</w:t>
      </w:r>
      <w:r>
        <w:rPr>
          <w:szCs w:val="28"/>
        </w:rPr>
        <w:t>.</w:t>
      </w:r>
    </w:p>
    <w:p w14:paraId="290B6769" w14:textId="77777777" w:rsidR="00310066" w:rsidRDefault="00310066">
      <w:r>
        <w:t xml:space="preserve">Окно </w:t>
      </w:r>
      <w:r>
        <w:rPr>
          <w:szCs w:val="28"/>
        </w:rPr>
        <w:t xml:space="preserve">удаления </w:t>
      </w:r>
      <w:r>
        <w:t>можно открыть двумя способами:</w:t>
      </w:r>
    </w:p>
    <w:p w14:paraId="358AE350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установить чек-бокс для требуемой записи и на панели кнопок нажать кнопку Удалить;</w:t>
      </w:r>
    </w:p>
    <w:p w14:paraId="2C3F486F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в требуемой записи в поле действий нажать кнопку «урна».</w:t>
      </w:r>
    </w:p>
    <w:p w14:paraId="12CA9209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запроса подтверждения удаления документа:</w:t>
      </w:r>
    </w:p>
    <w:p w14:paraId="0051103B" w14:textId="5622A0AB" w:rsidR="00310066" w:rsidRDefault="002E2BCB">
      <w:pPr>
        <w:pStyle w:val="20"/>
        <w:numPr>
          <w:ilvl w:val="0"/>
          <w:numId w:val="0"/>
        </w:numPr>
        <w:jc w:val="center"/>
        <w:rPr>
          <w:noProof/>
        </w:rPr>
      </w:pPr>
      <w:r>
        <w:rPr>
          <w:noProof/>
        </w:rPr>
        <w:drawing>
          <wp:inline distT="0" distB="0" distL="0" distR="0" wp14:anchorId="3DA2B3E5" wp14:editId="1F352D96">
            <wp:extent cx="4045585" cy="1572895"/>
            <wp:effectExtent l="0" t="0" r="0" b="0"/>
            <wp:docPr id="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85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85A4F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кнопку Да.</w:t>
      </w:r>
    </w:p>
    <w:p w14:paraId="2CDD6F5B" w14:textId="77777777" w:rsidR="00310066" w:rsidRDefault="00310066">
      <w:r>
        <w:t>Произойдет закрытие окна подтверждения удаления, возврат в раздел Документы и обновление данных в таблице.</w:t>
      </w:r>
    </w:p>
    <w:p w14:paraId="4605B213" w14:textId="77777777" w:rsidR="00310066" w:rsidRDefault="00310066">
      <w:pPr>
        <w:keepNext/>
      </w:pPr>
      <w:r>
        <w:lastRenderedPageBreak/>
        <w:t>Поддерживается массовое удаление документов:</w:t>
      </w:r>
    </w:p>
    <w:p w14:paraId="638D6FB2" w14:textId="77777777" w:rsidR="00310066" w:rsidRDefault="00310066">
      <w:pPr>
        <w:pStyle w:val="a"/>
        <w:keepNext/>
        <w:numPr>
          <w:ilvl w:val="0"/>
          <w:numId w:val="81"/>
        </w:numPr>
        <w:tabs>
          <w:tab w:val="left" w:pos="993"/>
        </w:tabs>
        <w:ind w:firstLine="349"/>
        <w:rPr>
          <w:noProof/>
        </w:rPr>
      </w:pPr>
      <w:r>
        <w:rPr>
          <w:noProof/>
        </w:rPr>
        <w:t>установить чек-бокс для требуемых записей;</w:t>
      </w:r>
    </w:p>
    <w:p w14:paraId="4402F5FA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на панели кнопок нажать кнопку Удалить;</w:t>
      </w:r>
    </w:p>
    <w:p w14:paraId="40A34A64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t>в окне запроса подтверждения удаления нажать кнопку Да:</w:t>
      </w:r>
    </w:p>
    <w:p w14:paraId="5369BE9C" w14:textId="71007485" w:rsidR="00310066" w:rsidRDefault="00310066">
      <w:pPr>
        <w:pStyle w:val="a"/>
        <w:numPr>
          <w:ilvl w:val="0"/>
          <w:numId w:val="0"/>
        </w:numPr>
        <w:tabs>
          <w:tab w:val="left" w:pos="993"/>
        </w:tabs>
        <w:ind w:firstLine="709"/>
        <w:rPr>
          <w:noProof/>
        </w:rPr>
      </w:pPr>
      <w:r>
        <w:rPr>
          <w:noProof/>
        </w:rPr>
        <w:t xml:space="preserve"> </w:t>
      </w:r>
      <w:r w:rsidR="002E2BCB">
        <w:rPr>
          <w:noProof/>
        </w:rPr>
        <w:drawing>
          <wp:inline distT="0" distB="0" distL="0" distR="0" wp14:anchorId="25DC206D" wp14:editId="018F496C">
            <wp:extent cx="4074795" cy="1411605"/>
            <wp:effectExtent l="0" t="0" r="0" b="0"/>
            <wp:docPr id="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79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502C" w14:textId="77777777" w:rsidR="00310066" w:rsidRDefault="00310066">
      <w:r>
        <w:t>Произойдет удаление выбранных документов.</w:t>
      </w:r>
    </w:p>
    <w:p w14:paraId="2B8A783C" w14:textId="77777777" w:rsidR="00310066" w:rsidRDefault="00310066">
      <w:pPr>
        <w:pStyle w:val="2"/>
      </w:pPr>
      <w:bookmarkStart w:id="70" w:name="_Toc230331083"/>
      <w:r>
        <w:t>Фильтрация документов</w:t>
      </w:r>
      <w:bookmarkEnd w:id="70"/>
    </w:p>
    <w:p w14:paraId="7A335DE0" w14:textId="77777777" w:rsidR="00310066" w:rsidRDefault="00310066">
      <w:r>
        <w:t>Для поиска документов необходимо использовать фильтр. Поддерживается фильтрация по следующим полям:</w:t>
      </w:r>
    </w:p>
    <w:p w14:paraId="1FA5508A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название;</w:t>
      </w:r>
    </w:p>
    <w:p w14:paraId="240F82D8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шаблон;</w:t>
      </w:r>
    </w:p>
    <w:p w14:paraId="021B619A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объект;</w:t>
      </w:r>
    </w:p>
    <w:p w14:paraId="6F7C0F35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дата создания;</w:t>
      </w:r>
    </w:p>
    <w:p w14:paraId="0560624A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дата формирования.</w:t>
      </w:r>
    </w:p>
    <w:p w14:paraId="5DA76901" w14:textId="77777777" w:rsidR="00310066" w:rsidRDefault="00310066">
      <w:r>
        <w:t>Для выполнения фильтрации:</w:t>
      </w:r>
    </w:p>
    <w:p w14:paraId="7A742713" w14:textId="77777777" w:rsidR="00310066" w:rsidRDefault="00310066">
      <w:pPr>
        <w:pStyle w:val="a"/>
        <w:numPr>
          <w:ilvl w:val="0"/>
          <w:numId w:val="82"/>
        </w:numPr>
        <w:tabs>
          <w:tab w:val="left" w:pos="1134"/>
        </w:tabs>
        <w:ind w:firstLine="312"/>
        <w:rPr>
          <w:noProof/>
        </w:rPr>
      </w:pPr>
      <w:r>
        <w:rPr>
          <w:noProof/>
        </w:rPr>
        <w:t>ввести или выбрать значение в соответствующем поле;</w:t>
      </w:r>
    </w:p>
    <w:p w14:paraId="550BEA54" w14:textId="77777777" w:rsidR="00310066" w:rsidRDefault="00310066">
      <w:pPr>
        <w:pStyle w:val="a"/>
        <w:numPr>
          <w:ilvl w:val="0"/>
          <w:numId w:val="30"/>
        </w:numPr>
        <w:tabs>
          <w:tab w:val="left" w:pos="1134"/>
        </w:tabs>
        <w:ind w:firstLine="349"/>
        <w:rPr>
          <w:noProof/>
        </w:rPr>
      </w:pPr>
      <w:r>
        <w:rPr>
          <w:noProof/>
        </w:rPr>
        <w:t>нажать кнопку Применить.</w:t>
      </w:r>
    </w:p>
    <w:p w14:paraId="45297E0B" w14:textId="77777777" w:rsidR="00310066" w:rsidRDefault="00310066">
      <w:r>
        <w:t>Произойдет фильтрация документов.</w:t>
      </w:r>
    </w:p>
    <w:p w14:paraId="63D54A8E" w14:textId="77777777" w:rsidR="00310066" w:rsidRDefault="00310066">
      <w:r>
        <w:t>Для сброса фильтра необходимо удалить значение поиска в отдельном поле (нажать на крестик в правом углу поля фильтрации) и нажать кнопку Применить. Для сброса всех фильтров надо нажать кнопку Очистить.</w:t>
      </w:r>
    </w:p>
    <w:p w14:paraId="089A0C45" w14:textId="77777777" w:rsidR="00310066" w:rsidRDefault="00310066">
      <w:pPr>
        <w:pStyle w:val="2"/>
      </w:pPr>
      <w:bookmarkStart w:id="71" w:name="_Toc230331084"/>
      <w:r>
        <w:t>Сортировка документов</w:t>
      </w:r>
      <w:bookmarkEnd w:id="71"/>
    </w:p>
    <w:p w14:paraId="18D56F03" w14:textId="77777777" w:rsidR="00310066" w:rsidRDefault="00310066">
      <w:r>
        <w:t>В приложении поддерживается сортировка данных по следующим столбцам:</w:t>
      </w:r>
    </w:p>
    <w:p w14:paraId="4F10858E" w14:textId="77777777" w:rsidR="00310066" w:rsidRDefault="00310066">
      <w:pPr>
        <w:pStyle w:val="a"/>
        <w:numPr>
          <w:ilvl w:val="0"/>
          <w:numId w:val="55"/>
        </w:numPr>
        <w:tabs>
          <w:tab w:val="left" w:pos="1134"/>
        </w:tabs>
        <w:ind w:firstLine="298"/>
      </w:pPr>
      <w:r>
        <w:t>название;</w:t>
      </w:r>
    </w:p>
    <w:p w14:paraId="47E06CA8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lastRenderedPageBreak/>
        <w:t>шаблон;</w:t>
      </w:r>
    </w:p>
    <w:p w14:paraId="07B53B3B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объект;</w:t>
      </w:r>
    </w:p>
    <w:p w14:paraId="4EAE03E0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дата создания;</w:t>
      </w:r>
    </w:p>
    <w:p w14:paraId="04D7801F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дата формирования.</w:t>
      </w:r>
    </w:p>
    <w:p w14:paraId="5A5ACD46" w14:textId="77777777" w:rsidR="00310066" w:rsidRDefault="00310066">
      <w:r>
        <w:t>Для выполнения сортировки:</w:t>
      </w:r>
    </w:p>
    <w:p w14:paraId="6881D01E" w14:textId="77777777" w:rsidR="00310066" w:rsidRDefault="00310066">
      <w:pPr>
        <w:pStyle w:val="a"/>
        <w:numPr>
          <w:ilvl w:val="0"/>
          <w:numId w:val="83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кликнуть левой кнопкой мышки по требуемому заголовку. Произойдет сортировка данных по возрастанию и отобразится значок сортировки по возрастанию;</w:t>
      </w:r>
    </w:p>
    <w:p w14:paraId="5719F8FF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повторно кликнуть левой кнопкой мышки по заголовку. Произойдет сортировка данных по убыванию и отобразится значок сортировки по убыванию;</w:t>
      </w:r>
    </w:p>
    <w:p w14:paraId="1A723045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повторно кликнуть левой кнопкой мышки по заголовку. Произойдет отключение сортировки данных и исчезнет значок сортировки.</w:t>
      </w:r>
    </w:p>
    <w:p w14:paraId="29B2948B" w14:textId="77777777" w:rsidR="00310066" w:rsidRDefault="00310066">
      <w:pPr>
        <w:pStyle w:val="2"/>
        <w:keepNext/>
      </w:pPr>
      <w:bookmarkStart w:id="72" w:name="_Toc230331085"/>
      <w:r>
        <w:t>Навигация в документах</w:t>
      </w:r>
      <w:bookmarkEnd w:id="72"/>
    </w:p>
    <w:p w14:paraId="42F96B4B" w14:textId="77777777" w:rsidR="00310066" w:rsidRDefault="00310066">
      <w:pPr>
        <w:keepNext/>
      </w:pPr>
      <w:r>
        <w:t>В таблице документов поддерживается навигация.</w:t>
      </w:r>
    </w:p>
    <w:p w14:paraId="7595EB11" w14:textId="77777777" w:rsidR="00310066" w:rsidRDefault="00310066">
      <w:pPr>
        <w:keepNext/>
      </w:pPr>
      <w:r>
        <w:t>Для выполнения навигации:</w:t>
      </w:r>
    </w:p>
    <w:p w14:paraId="1367EEAE" w14:textId="77777777" w:rsidR="00310066" w:rsidRDefault="00310066">
      <w:pPr>
        <w:pStyle w:val="a"/>
        <w:keepNext/>
        <w:numPr>
          <w:ilvl w:val="0"/>
          <w:numId w:val="84"/>
        </w:numPr>
        <w:tabs>
          <w:tab w:val="clear" w:pos="567"/>
          <w:tab w:val="left" w:pos="1134"/>
        </w:tabs>
        <w:ind w:firstLine="312"/>
      </w:pPr>
      <w:r>
        <w:t>установить требуемое количество отображаемых записей на страницу;</w:t>
      </w:r>
    </w:p>
    <w:p w14:paraId="153C344C" w14:textId="77777777" w:rsidR="00310066" w:rsidRDefault="00310066">
      <w:pPr>
        <w:pStyle w:val="a"/>
        <w:numPr>
          <w:ilvl w:val="0"/>
          <w:numId w:val="68"/>
        </w:numPr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41AF0C18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736FCF4E" w14:textId="77777777" w:rsidR="00310066" w:rsidRDefault="00310066"/>
    <w:p w14:paraId="2370D454" w14:textId="77777777" w:rsidR="00310066" w:rsidRDefault="00310066">
      <w:pPr>
        <w:pStyle w:val="1"/>
      </w:pPr>
      <w:bookmarkStart w:id="73" w:name="_Toc230331086"/>
      <w:r>
        <w:lastRenderedPageBreak/>
        <w:t>Пользователи</w:t>
      </w:r>
      <w:bookmarkEnd w:id="73"/>
    </w:p>
    <w:p w14:paraId="3A8E710F" w14:textId="77777777" w:rsidR="00310066" w:rsidRDefault="00310066">
      <w:r>
        <w:t>В разделе пользователи выполняются операции создания, редактирования, активация/деактивация и удаления пользователей приложения.</w:t>
      </w:r>
    </w:p>
    <w:p w14:paraId="05941E6D" w14:textId="77777777" w:rsidR="00310066" w:rsidRDefault="00310066">
      <w:r>
        <w:t>Основное окно раздела пользователи:</w:t>
      </w:r>
    </w:p>
    <w:p w14:paraId="1E5FE423" w14:textId="528C62C9" w:rsidR="00310066" w:rsidRDefault="002E2BCB">
      <w:pPr>
        <w:ind w:firstLine="0"/>
      </w:pPr>
      <w:r w:rsidRPr="009A24A9">
        <w:rPr>
          <w:noProof/>
        </w:rPr>
        <w:drawing>
          <wp:inline distT="0" distB="0" distL="0" distR="0" wp14:anchorId="08D4ACF9" wp14:editId="7C79D643">
            <wp:extent cx="6122670" cy="1331595"/>
            <wp:effectExtent l="0" t="0" r="0" b="0"/>
            <wp:docPr id="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FD074" w14:textId="77777777" w:rsidR="00310066" w:rsidRDefault="00310066">
      <w:pPr>
        <w:rPr>
          <w:noProof/>
        </w:rPr>
      </w:pPr>
    </w:p>
    <w:p w14:paraId="5CACE5C1" w14:textId="77777777" w:rsidR="00310066" w:rsidRDefault="00310066">
      <w:pPr>
        <w:rPr>
          <w:noProof/>
        </w:rPr>
      </w:pPr>
      <w:r>
        <w:rPr>
          <w:noProof/>
        </w:rPr>
        <w:t>Для пользователей доступны следующие действия:</w:t>
      </w:r>
    </w:p>
    <w:p w14:paraId="6FF7015D" w14:textId="77777777" w:rsidR="00310066" w:rsidRDefault="00310066">
      <w:pPr>
        <w:pStyle w:val="a"/>
        <w:numPr>
          <w:ilvl w:val="0"/>
          <w:numId w:val="56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создание;</w:t>
      </w:r>
    </w:p>
    <w:p w14:paraId="71FC4E55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редактирование;</w:t>
      </w:r>
    </w:p>
    <w:p w14:paraId="77561553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удаление;</w:t>
      </w:r>
    </w:p>
    <w:p w14:paraId="3C7D1A7F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активация/деактивация;</w:t>
      </w:r>
    </w:p>
    <w:p w14:paraId="266E5208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поиск;</w:t>
      </w:r>
    </w:p>
    <w:p w14:paraId="714DB2DA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сортировка;</w:t>
      </w:r>
    </w:p>
    <w:p w14:paraId="4CD34D01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навигация.</w:t>
      </w:r>
    </w:p>
    <w:p w14:paraId="613E0A49" w14:textId="77777777" w:rsidR="00310066" w:rsidRDefault="00310066">
      <w:r>
        <w:t>Рассмотрим подробно каждое действие над пользователями.</w:t>
      </w:r>
    </w:p>
    <w:p w14:paraId="241D7414" w14:textId="77777777" w:rsidR="00310066" w:rsidRDefault="00310066">
      <w:pPr>
        <w:pStyle w:val="2"/>
      </w:pPr>
      <w:bookmarkStart w:id="74" w:name="_Toc230331087"/>
      <w:r>
        <w:t>Создание пользователя</w:t>
      </w:r>
      <w:bookmarkEnd w:id="74"/>
    </w:p>
    <w:p w14:paraId="18FAE9C7" w14:textId="77777777" w:rsidR="00310066" w:rsidRDefault="00310066">
      <w:r>
        <w:t>Для создания нового пользователя:</w:t>
      </w:r>
    </w:p>
    <w:p w14:paraId="6CE727D8" w14:textId="77777777" w:rsidR="00310066" w:rsidRDefault="00310066">
      <w:pPr>
        <w:pStyle w:val="a"/>
        <w:numPr>
          <w:ilvl w:val="0"/>
          <w:numId w:val="57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на панели кнопок нажать кнопку Создать. Откроется окно создания </w:t>
      </w:r>
      <w:r>
        <w:t>пользователя</w:t>
      </w:r>
      <w:r>
        <w:rPr>
          <w:szCs w:val="28"/>
        </w:rPr>
        <w:t>:</w:t>
      </w:r>
    </w:p>
    <w:p w14:paraId="7AF07E47" w14:textId="53497226" w:rsidR="00310066" w:rsidRDefault="002E2BCB">
      <w:pPr>
        <w:pStyle w:val="a"/>
        <w:numPr>
          <w:ilvl w:val="0"/>
          <w:numId w:val="0"/>
        </w:numPr>
        <w:tabs>
          <w:tab w:val="left" w:pos="1276"/>
        </w:tabs>
        <w:ind w:left="360" w:hanging="36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1FC88D9" wp14:editId="03AE5D99">
            <wp:extent cx="5010785" cy="4345305"/>
            <wp:effectExtent l="0" t="0" r="0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85" cy="434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970E3" w14:textId="77777777" w:rsidR="00310066" w:rsidRDefault="00310066">
      <w:pPr>
        <w:pStyle w:val="a"/>
        <w:numPr>
          <w:ilvl w:val="0"/>
          <w:numId w:val="0"/>
        </w:numPr>
        <w:tabs>
          <w:tab w:val="left" w:pos="1276"/>
        </w:tabs>
        <w:ind w:left="360" w:hanging="360"/>
        <w:jc w:val="center"/>
        <w:rPr>
          <w:szCs w:val="28"/>
        </w:rPr>
      </w:pPr>
    </w:p>
    <w:p w14:paraId="0BDCA17D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 открывшемся окне ввести логин (не менее 4 символов и не более 30 символов);</w:t>
      </w:r>
    </w:p>
    <w:p w14:paraId="2A2BF6FA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ввести пароль (не менее 8 символов и не более 30 символов);</w:t>
      </w:r>
    </w:p>
    <w:p w14:paraId="73AEA1FE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ввести подтверждение пароля;</w:t>
      </w:r>
    </w:p>
    <w:p w14:paraId="0D8990ED" w14:textId="298C376E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 xml:space="preserve">из списка выбрать одну из ролей: Админ, Редактор, </w:t>
      </w:r>
      <w:r w:rsidR="00403889">
        <w:rPr>
          <w:szCs w:val="28"/>
        </w:rPr>
        <w:t xml:space="preserve">Исполнитель или </w:t>
      </w:r>
      <w:r>
        <w:rPr>
          <w:szCs w:val="28"/>
        </w:rPr>
        <w:t>Наблюдатель;</w:t>
      </w:r>
    </w:p>
    <w:p w14:paraId="71898D1E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нажать кнопку Сохранить.</w:t>
      </w:r>
    </w:p>
    <w:p w14:paraId="44F79A81" w14:textId="77777777" w:rsidR="00310066" w:rsidRDefault="00310066">
      <w:r>
        <w:t>Произойдет закрытие окна создания пользователя, возврат в раздел Пользователи и добавление пользователя в таблицу.</w:t>
      </w:r>
    </w:p>
    <w:p w14:paraId="69EF2233" w14:textId="77777777" w:rsidR="00310066" w:rsidRDefault="00310066">
      <w:pPr>
        <w:pStyle w:val="2"/>
      </w:pPr>
      <w:bookmarkStart w:id="75" w:name="_Toc230331088"/>
      <w:r>
        <w:t>Редактирование пользователя</w:t>
      </w:r>
      <w:bookmarkEnd w:id="75"/>
    </w:p>
    <w:p w14:paraId="15FFE87B" w14:textId="77777777" w:rsidR="00310066" w:rsidRDefault="00310066">
      <w:r>
        <w:t>Для изменения пользователя необходимо выполнить его редактирование.</w:t>
      </w:r>
    </w:p>
    <w:p w14:paraId="15866405" w14:textId="77777777" w:rsidR="00310066" w:rsidRDefault="00310066">
      <w:r>
        <w:t>Для редактирования пользователя:</w:t>
      </w:r>
    </w:p>
    <w:p w14:paraId="5FB7C32B" w14:textId="77777777" w:rsidR="00310066" w:rsidRDefault="00310066">
      <w:pPr>
        <w:pStyle w:val="a"/>
        <w:numPr>
          <w:ilvl w:val="0"/>
          <w:numId w:val="58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>открыть окно редактирования.</w:t>
      </w:r>
    </w:p>
    <w:p w14:paraId="27C74108" w14:textId="77777777" w:rsidR="00310066" w:rsidRDefault="00310066">
      <w:pPr>
        <w:keepNext/>
        <w:tabs>
          <w:tab w:val="left" w:pos="1134"/>
        </w:tabs>
      </w:pPr>
      <w:r>
        <w:lastRenderedPageBreak/>
        <w:t>Окно редактирования можно открыть двумя способами:</w:t>
      </w:r>
    </w:p>
    <w:p w14:paraId="2216A5C7" w14:textId="77777777" w:rsidR="00310066" w:rsidRDefault="00310066">
      <w:pPr>
        <w:pStyle w:val="20"/>
        <w:keepNext/>
        <w:tabs>
          <w:tab w:val="clear" w:pos="1287"/>
        </w:tabs>
      </w:pPr>
      <w:r>
        <w:t>установить чек-бокс для требуемой записи и на панели кнопок нажать кнопку Редактировать;</w:t>
      </w:r>
    </w:p>
    <w:p w14:paraId="59E27CE9" w14:textId="77777777" w:rsidR="00310066" w:rsidRDefault="00310066">
      <w:pPr>
        <w:pStyle w:val="20"/>
        <w:tabs>
          <w:tab w:val="clear" w:pos="1287"/>
        </w:tabs>
      </w:pPr>
      <w:r>
        <w:t>в требуемой записи в поле действий нажать кнопку «карандашик».</w:t>
      </w:r>
    </w:p>
    <w:p w14:paraId="60DEEAA2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 xml:space="preserve">Откроется окно редактирования </w:t>
      </w:r>
      <w:r w:rsidR="00A2485F">
        <w:t>пользователя</w:t>
      </w:r>
      <w:r>
        <w:t>:</w:t>
      </w:r>
    </w:p>
    <w:p w14:paraId="62DC2995" w14:textId="259B379D" w:rsidR="00310066" w:rsidRDefault="002E2BCB">
      <w:pPr>
        <w:pStyle w:val="20"/>
        <w:numPr>
          <w:ilvl w:val="0"/>
          <w:numId w:val="0"/>
        </w:numPr>
        <w:jc w:val="center"/>
        <w:rPr>
          <w:noProof/>
        </w:rPr>
      </w:pPr>
      <w:r>
        <w:rPr>
          <w:noProof/>
        </w:rPr>
        <w:drawing>
          <wp:inline distT="0" distB="0" distL="0" distR="0" wp14:anchorId="301AD61C" wp14:editId="37B7EA10">
            <wp:extent cx="5018405" cy="4754880"/>
            <wp:effectExtent l="0" t="0" r="0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5" cy="47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42613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выполнить изменение логина, пароля или роли</w:t>
      </w:r>
      <w:r w:rsidR="00E665F5">
        <w:rPr>
          <w:noProof/>
        </w:rPr>
        <w:t>. Если пароль не нужно изменять, оставить оба поля для пароля пустыми</w:t>
      </w:r>
      <w:r>
        <w:rPr>
          <w:noProof/>
        </w:rPr>
        <w:t>;</w:t>
      </w:r>
    </w:p>
    <w:p w14:paraId="72A584C9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кнпоку Сохранить.</w:t>
      </w:r>
    </w:p>
    <w:p w14:paraId="52E403B6" w14:textId="77777777" w:rsidR="00310066" w:rsidRDefault="00310066">
      <w:pPr>
        <w:rPr>
          <w:noProof/>
        </w:rPr>
      </w:pPr>
      <w:r>
        <w:rPr>
          <w:noProof/>
        </w:rPr>
        <w:t xml:space="preserve">Произойдет закрытие окна редактирования, сохранение изменений и возврат в раздел </w:t>
      </w:r>
      <w:r>
        <w:t>Пользователи</w:t>
      </w:r>
      <w:r>
        <w:rPr>
          <w:noProof/>
        </w:rPr>
        <w:t>.</w:t>
      </w:r>
    </w:p>
    <w:p w14:paraId="106F3E27" w14:textId="77777777" w:rsidR="00310066" w:rsidRDefault="00310066">
      <w:pPr>
        <w:pStyle w:val="2"/>
        <w:keepNext/>
      </w:pPr>
      <w:bookmarkStart w:id="76" w:name="_Toc230331089"/>
      <w:r>
        <w:lastRenderedPageBreak/>
        <w:t>Редактирование пароля</w:t>
      </w:r>
      <w:bookmarkEnd w:id="76"/>
    </w:p>
    <w:p w14:paraId="16B01A43" w14:textId="77777777" w:rsidR="00310066" w:rsidRDefault="00310066">
      <w:pPr>
        <w:keepNext/>
      </w:pPr>
      <w:r>
        <w:t>Редактирование пароля пользователя можно выполнить двумя способами:</w:t>
      </w:r>
    </w:p>
    <w:p w14:paraId="7CEC49BD" w14:textId="77777777" w:rsidR="00310066" w:rsidRDefault="00310066">
      <w:pPr>
        <w:pStyle w:val="20"/>
        <w:keepNext/>
        <w:tabs>
          <w:tab w:val="clear" w:pos="1287"/>
        </w:tabs>
      </w:pPr>
      <w:r>
        <w:t>через окно редактирования пользователя (см. пункт Редактирование пользователя);</w:t>
      </w:r>
    </w:p>
    <w:p w14:paraId="0FD5C9DB" w14:textId="77777777" w:rsidR="00310066" w:rsidRDefault="00310066">
      <w:pPr>
        <w:pStyle w:val="20"/>
        <w:keepNext/>
        <w:tabs>
          <w:tab w:val="clear" w:pos="1287"/>
        </w:tabs>
      </w:pPr>
      <w:r>
        <w:t>через окно смены пароля текущего пользователя</w:t>
      </w:r>
      <w:r w:rsidR="00E665F5">
        <w:t xml:space="preserve"> (доступно только для роли Администратор)</w:t>
      </w:r>
      <w:r>
        <w:t>.</w:t>
      </w:r>
    </w:p>
    <w:p w14:paraId="17AD8325" w14:textId="77777777" w:rsidR="00310066" w:rsidRDefault="00310066">
      <w:r>
        <w:t>Для смены пароля текущего пользователя необходимо:</w:t>
      </w:r>
    </w:p>
    <w:p w14:paraId="768CD8D6" w14:textId="77777777" w:rsidR="00310066" w:rsidRDefault="00310066">
      <w:pPr>
        <w:pStyle w:val="a"/>
        <w:numPr>
          <w:ilvl w:val="0"/>
          <w:numId w:val="89"/>
        </w:numPr>
        <w:tabs>
          <w:tab w:val="clear" w:pos="567"/>
          <w:tab w:val="left" w:pos="1134"/>
        </w:tabs>
        <w:ind w:left="0" w:firstLine="709"/>
        <w:rPr>
          <w:noProof/>
        </w:rPr>
      </w:pPr>
      <w:r>
        <w:rPr>
          <w:noProof/>
        </w:rPr>
        <w:t>кликнуть в правом верхней углу по значку пользователя. Откроется окно настроек и выхода из сесии:</w:t>
      </w:r>
    </w:p>
    <w:p w14:paraId="14678501" w14:textId="003FE5B7" w:rsidR="00310066" w:rsidRDefault="002E2BCB">
      <w:pPr>
        <w:rPr>
          <w:noProof/>
        </w:rPr>
      </w:pPr>
      <w:r>
        <w:rPr>
          <w:noProof/>
        </w:rPr>
        <w:drawing>
          <wp:inline distT="0" distB="0" distL="0" distR="0" wp14:anchorId="1094AB85" wp14:editId="1096B239">
            <wp:extent cx="3430905" cy="951230"/>
            <wp:effectExtent l="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62332" w14:textId="77777777" w:rsidR="00310066" w:rsidRDefault="00310066">
      <w:pPr>
        <w:pStyle w:val="a"/>
        <w:numPr>
          <w:ilvl w:val="0"/>
          <w:numId w:val="89"/>
        </w:numPr>
        <w:tabs>
          <w:tab w:val="clear" w:pos="567"/>
          <w:tab w:val="left" w:pos="1134"/>
        </w:tabs>
        <w:ind w:left="0" w:firstLine="709"/>
        <w:rPr>
          <w:noProof/>
        </w:rPr>
      </w:pPr>
      <w:r>
        <w:rPr>
          <w:noProof/>
        </w:rPr>
        <w:t>нажать кнопку Редактиоровать логин и пароль. Откроется окно редактирования:</w:t>
      </w:r>
    </w:p>
    <w:p w14:paraId="036118F9" w14:textId="03BC6F38" w:rsidR="00310066" w:rsidRDefault="002E2BCB">
      <w:pPr>
        <w:pStyle w:val="a"/>
        <w:numPr>
          <w:ilvl w:val="0"/>
          <w:numId w:val="0"/>
        </w:numPr>
        <w:tabs>
          <w:tab w:val="clear" w:pos="567"/>
          <w:tab w:val="left" w:pos="1134"/>
        </w:tabs>
        <w:ind w:left="709"/>
        <w:rPr>
          <w:noProof/>
        </w:rPr>
      </w:pPr>
      <w:r>
        <w:rPr>
          <w:noProof/>
        </w:rPr>
        <w:drawing>
          <wp:inline distT="0" distB="0" distL="0" distR="0" wp14:anchorId="3284BB66" wp14:editId="5BD489EF">
            <wp:extent cx="5010785" cy="3921125"/>
            <wp:effectExtent l="0" t="0" r="0" b="0"/>
            <wp:docPr id="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85" cy="392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7B9D6" w14:textId="77777777" w:rsidR="00310066" w:rsidRDefault="00310066">
      <w:pPr>
        <w:pStyle w:val="a"/>
        <w:numPr>
          <w:ilvl w:val="0"/>
          <w:numId w:val="89"/>
        </w:numPr>
        <w:tabs>
          <w:tab w:val="clear" w:pos="567"/>
          <w:tab w:val="left" w:pos="1134"/>
        </w:tabs>
        <w:ind w:left="0" w:firstLine="709"/>
        <w:rPr>
          <w:noProof/>
        </w:rPr>
      </w:pPr>
      <w:r>
        <w:rPr>
          <w:noProof/>
        </w:rPr>
        <w:lastRenderedPageBreak/>
        <w:t>выполнить изменение логина или пароля</w:t>
      </w:r>
      <w:r w:rsidR="00E665F5">
        <w:rPr>
          <w:noProof/>
        </w:rPr>
        <w:t>. Если пароль не нужно изменять, оставить оба поля для пароля пустыми</w:t>
      </w:r>
      <w:r>
        <w:rPr>
          <w:noProof/>
        </w:rPr>
        <w:t>;</w:t>
      </w:r>
    </w:p>
    <w:p w14:paraId="2671151E" w14:textId="77777777" w:rsidR="00310066" w:rsidRDefault="00310066">
      <w:pPr>
        <w:pStyle w:val="a"/>
        <w:numPr>
          <w:ilvl w:val="0"/>
          <w:numId w:val="89"/>
        </w:numPr>
        <w:tabs>
          <w:tab w:val="clear" w:pos="567"/>
          <w:tab w:val="left" w:pos="1134"/>
        </w:tabs>
        <w:ind w:left="0" w:firstLine="709"/>
        <w:rPr>
          <w:noProof/>
        </w:rPr>
      </w:pPr>
      <w:r>
        <w:rPr>
          <w:noProof/>
        </w:rPr>
        <w:t>нажать</w:t>
      </w:r>
      <w:r w:rsidR="00E665F5">
        <w:rPr>
          <w:noProof/>
        </w:rPr>
        <w:t xml:space="preserve"> </w:t>
      </w:r>
      <w:r>
        <w:rPr>
          <w:noProof/>
        </w:rPr>
        <w:t>кнопку Сохранить.</w:t>
      </w:r>
    </w:p>
    <w:p w14:paraId="5B43F996" w14:textId="77777777" w:rsidR="00310066" w:rsidRDefault="00310066">
      <w:pPr>
        <w:rPr>
          <w:noProof/>
        </w:rPr>
      </w:pPr>
      <w:r>
        <w:rPr>
          <w:noProof/>
        </w:rPr>
        <w:t>Произойдет закрытие окна редактирвоания, возврат в приложение и сохрарение изменений.</w:t>
      </w:r>
    </w:p>
    <w:p w14:paraId="59CAD997" w14:textId="77777777" w:rsidR="00310066" w:rsidRDefault="00310066">
      <w:pPr>
        <w:pStyle w:val="2"/>
        <w:rPr>
          <w:noProof/>
        </w:rPr>
      </w:pPr>
      <w:bookmarkStart w:id="77" w:name="_Toc230331090"/>
      <w:r>
        <w:rPr>
          <w:noProof/>
        </w:rPr>
        <w:t xml:space="preserve">Удаление </w:t>
      </w:r>
      <w:r>
        <w:t>пользователя</w:t>
      </w:r>
      <w:bookmarkEnd w:id="77"/>
    </w:p>
    <w:p w14:paraId="560A577C" w14:textId="77777777" w:rsidR="00310066" w:rsidRDefault="00310066">
      <w:r>
        <w:t>Для удаления пользователя:</w:t>
      </w:r>
    </w:p>
    <w:p w14:paraId="65CB23E2" w14:textId="77777777" w:rsidR="00310066" w:rsidRDefault="00310066">
      <w:pPr>
        <w:pStyle w:val="a"/>
        <w:numPr>
          <w:ilvl w:val="0"/>
          <w:numId w:val="59"/>
        </w:numPr>
        <w:tabs>
          <w:tab w:val="left" w:pos="1134"/>
        </w:tabs>
        <w:ind w:firstLine="349"/>
        <w:rPr>
          <w:szCs w:val="28"/>
        </w:rPr>
      </w:pPr>
      <w:r>
        <w:rPr>
          <w:szCs w:val="28"/>
        </w:rPr>
        <w:t xml:space="preserve">открыть окно удаления </w:t>
      </w:r>
      <w:r>
        <w:t>пользователя</w:t>
      </w:r>
      <w:r>
        <w:rPr>
          <w:szCs w:val="28"/>
        </w:rPr>
        <w:t>.</w:t>
      </w:r>
    </w:p>
    <w:p w14:paraId="3D2C8E43" w14:textId="77777777" w:rsidR="00310066" w:rsidRDefault="00310066">
      <w:pPr>
        <w:keepNext/>
      </w:pPr>
      <w:r>
        <w:t xml:space="preserve">Окно </w:t>
      </w:r>
      <w:r>
        <w:rPr>
          <w:szCs w:val="28"/>
        </w:rPr>
        <w:t xml:space="preserve">удаления </w:t>
      </w:r>
      <w:r>
        <w:t>можно открыть двумя способами:</w:t>
      </w:r>
    </w:p>
    <w:p w14:paraId="715A6F29" w14:textId="77777777" w:rsidR="00310066" w:rsidRDefault="00310066">
      <w:pPr>
        <w:pStyle w:val="20"/>
        <w:keepNext/>
        <w:tabs>
          <w:tab w:val="clear" w:pos="1287"/>
          <w:tab w:val="num" w:pos="1134"/>
        </w:tabs>
      </w:pPr>
      <w:r>
        <w:t>установить чек-бокс для требуемой записи и на панели кнопок нажать кнопку Удалить;</w:t>
      </w:r>
    </w:p>
    <w:p w14:paraId="35677B65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в требуемой записи в поле действий нажать кнопку «урна».</w:t>
      </w:r>
    </w:p>
    <w:p w14:paraId="5DF5A323" w14:textId="77777777" w:rsidR="00310066" w:rsidRDefault="00310066">
      <w:pPr>
        <w:pStyle w:val="20"/>
        <w:numPr>
          <w:ilvl w:val="0"/>
          <w:numId w:val="0"/>
        </w:numPr>
        <w:ind w:left="720"/>
      </w:pPr>
      <w:r>
        <w:t>Откроется окно запроса подтверждения удаления пользователя:</w:t>
      </w:r>
    </w:p>
    <w:p w14:paraId="33806090" w14:textId="29746DE9" w:rsidR="00310066" w:rsidRDefault="002E2BCB">
      <w:pPr>
        <w:pStyle w:val="20"/>
        <w:numPr>
          <w:ilvl w:val="0"/>
          <w:numId w:val="0"/>
        </w:numPr>
        <w:jc w:val="center"/>
        <w:rPr>
          <w:noProof/>
        </w:rPr>
      </w:pPr>
      <w:r>
        <w:rPr>
          <w:noProof/>
        </w:rPr>
        <w:drawing>
          <wp:inline distT="0" distB="0" distL="0" distR="0" wp14:anchorId="291606BB" wp14:editId="18FC7DD7">
            <wp:extent cx="4015740" cy="1579880"/>
            <wp:effectExtent l="0" t="0" r="0" b="0"/>
            <wp:docPr id="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54EE6" w14:textId="77777777" w:rsidR="00310066" w:rsidRDefault="00310066">
      <w:pPr>
        <w:pStyle w:val="a"/>
        <w:numPr>
          <w:ilvl w:val="0"/>
          <w:numId w:val="14"/>
        </w:numPr>
        <w:tabs>
          <w:tab w:val="left" w:pos="1134"/>
        </w:tabs>
        <w:ind w:firstLine="349"/>
      </w:pPr>
      <w:r>
        <w:rPr>
          <w:noProof/>
        </w:rPr>
        <w:t>нажать кнопку Да.</w:t>
      </w:r>
    </w:p>
    <w:p w14:paraId="69B0BE8B" w14:textId="77777777" w:rsidR="00310066" w:rsidRDefault="00310066">
      <w:r>
        <w:t>Произойдет закрытие окна подтверждения удаления, возврат в раздел Пользователи и обновление данных в таблице.</w:t>
      </w:r>
    </w:p>
    <w:p w14:paraId="3C8AD767" w14:textId="77777777" w:rsidR="00310066" w:rsidRDefault="00310066">
      <w:r>
        <w:t>Поддерживается массовое удаление пользователей:</w:t>
      </w:r>
    </w:p>
    <w:p w14:paraId="35765C64" w14:textId="77777777" w:rsidR="00310066" w:rsidRDefault="00310066">
      <w:pPr>
        <w:pStyle w:val="a"/>
        <w:numPr>
          <w:ilvl w:val="0"/>
          <w:numId w:val="60"/>
        </w:numPr>
        <w:tabs>
          <w:tab w:val="left" w:pos="993"/>
        </w:tabs>
        <w:ind w:firstLine="340"/>
        <w:rPr>
          <w:noProof/>
        </w:rPr>
      </w:pPr>
      <w:r>
        <w:rPr>
          <w:noProof/>
        </w:rPr>
        <w:t>установить чек-бокс для требуемых записей;</w:t>
      </w:r>
    </w:p>
    <w:p w14:paraId="18C3373B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на панели кнопок нажать кнопку Удалить;</w:t>
      </w:r>
    </w:p>
    <w:p w14:paraId="142A902D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t>в окне запроса подтверждения удаления псевдонимов нажать кнопку Да:</w:t>
      </w:r>
    </w:p>
    <w:p w14:paraId="3FE9DB99" w14:textId="3F9E5997" w:rsidR="00310066" w:rsidRDefault="002E2BCB">
      <w:pPr>
        <w:pStyle w:val="a"/>
        <w:numPr>
          <w:ilvl w:val="0"/>
          <w:numId w:val="0"/>
        </w:numPr>
        <w:tabs>
          <w:tab w:val="left" w:pos="993"/>
        </w:tabs>
        <w:ind w:firstLine="709"/>
        <w:rPr>
          <w:noProof/>
        </w:rPr>
      </w:pPr>
      <w:r>
        <w:rPr>
          <w:noProof/>
        </w:rPr>
        <w:lastRenderedPageBreak/>
        <w:drawing>
          <wp:inline distT="0" distB="0" distL="0" distR="0" wp14:anchorId="4D0D0322" wp14:editId="47F93CCD">
            <wp:extent cx="4030980" cy="1397000"/>
            <wp:effectExtent l="0" t="0" r="0" b="0"/>
            <wp:docPr id="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A60D7" w14:textId="77777777" w:rsidR="00310066" w:rsidRDefault="00310066">
      <w:r>
        <w:t>Произойдет удаление выбранных пользователей.</w:t>
      </w:r>
    </w:p>
    <w:p w14:paraId="0281CCEF" w14:textId="77777777" w:rsidR="00310066" w:rsidRDefault="00310066">
      <w:r>
        <w:t>Текущий пользователь не может себя удалить.</w:t>
      </w:r>
    </w:p>
    <w:p w14:paraId="489FA279" w14:textId="77777777" w:rsidR="00310066" w:rsidRDefault="00310066">
      <w:pPr>
        <w:pStyle w:val="2"/>
      </w:pPr>
      <w:bookmarkStart w:id="78" w:name="_Toc230331091"/>
      <w:r>
        <w:t>Активация/деактивация пользователя</w:t>
      </w:r>
      <w:bookmarkEnd w:id="78"/>
    </w:p>
    <w:p w14:paraId="2F28D7E6" w14:textId="77777777" w:rsidR="00310066" w:rsidRDefault="00310066">
      <w:r>
        <w:t>Для изменения активности пользователя необходимо использовать переключатель.</w:t>
      </w:r>
    </w:p>
    <w:p w14:paraId="4CEF582A" w14:textId="77777777" w:rsidR="00310066" w:rsidRDefault="00310066">
      <w:pPr>
        <w:rPr>
          <w:szCs w:val="28"/>
        </w:rPr>
      </w:pPr>
      <w:r>
        <w:t xml:space="preserve">Для изменения активности пользователя </w:t>
      </w:r>
      <w:r>
        <w:rPr>
          <w:szCs w:val="28"/>
        </w:rPr>
        <w:t>в требуемой записи пользователя установить переключатель активности в требуемое положение.</w:t>
      </w:r>
    </w:p>
    <w:p w14:paraId="15161349" w14:textId="77777777" w:rsidR="00310066" w:rsidRDefault="00310066">
      <w:r>
        <w:t>Произойдет изменение активности пользователя. Деактивированный пользователь не сможет авторизоваться в приложение.</w:t>
      </w:r>
    </w:p>
    <w:p w14:paraId="0AEE8AB3" w14:textId="77777777" w:rsidR="00310066" w:rsidRDefault="00310066">
      <w:r>
        <w:t>Текущий пользователь не может себя деактивировать.</w:t>
      </w:r>
    </w:p>
    <w:p w14:paraId="7C4BAAD3" w14:textId="77777777" w:rsidR="00310066" w:rsidRDefault="00310066">
      <w:pPr>
        <w:pStyle w:val="2"/>
      </w:pPr>
      <w:bookmarkStart w:id="79" w:name="_Toc230331092"/>
      <w:r>
        <w:t>Фильтрация пользователей</w:t>
      </w:r>
      <w:bookmarkEnd w:id="79"/>
    </w:p>
    <w:p w14:paraId="7DE54A86" w14:textId="77777777" w:rsidR="00310066" w:rsidRDefault="00310066">
      <w:r>
        <w:t>Для поиска пользователей необходимо использовать фильтр. Поддерживается фильтрация по:</w:t>
      </w:r>
    </w:p>
    <w:p w14:paraId="6068E9D8" w14:textId="77777777" w:rsidR="00310066" w:rsidRDefault="00310066">
      <w:pPr>
        <w:pStyle w:val="a"/>
        <w:numPr>
          <w:ilvl w:val="0"/>
          <w:numId w:val="61"/>
        </w:numPr>
        <w:tabs>
          <w:tab w:val="left" w:pos="993"/>
        </w:tabs>
        <w:ind w:firstLine="349"/>
        <w:rPr>
          <w:noProof/>
        </w:rPr>
      </w:pPr>
      <w:r>
        <w:rPr>
          <w:noProof/>
        </w:rPr>
        <w:t>логину;</w:t>
      </w:r>
    </w:p>
    <w:p w14:paraId="33DFE45A" w14:textId="77777777" w:rsidR="00E665F5" w:rsidRDefault="00E665F5">
      <w:pPr>
        <w:pStyle w:val="a"/>
        <w:numPr>
          <w:ilvl w:val="0"/>
          <w:numId w:val="61"/>
        </w:numPr>
        <w:tabs>
          <w:tab w:val="left" w:pos="993"/>
        </w:tabs>
        <w:ind w:firstLine="349"/>
        <w:rPr>
          <w:noProof/>
        </w:rPr>
      </w:pPr>
      <w:r>
        <w:rPr>
          <w:noProof/>
          <w:lang w:val="en-US"/>
        </w:rPr>
        <w:t xml:space="preserve">ID </w:t>
      </w:r>
      <w:r>
        <w:rPr>
          <w:noProof/>
        </w:rPr>
        <w:t>лицензии;</w:t>
      </w:r>
    </w:p>
    <w:p w14:paraId="2F482537" w14:textId="77777777" w:rsidR="00310066" w:rsidRDefault="00310066">
      <w:pPr>
        <w:pStyle w:val="a"/>
        <w:numPr>
          <w:ilvl w:val="0"/>
          <w:numId w:val="61"/>
        </w:numPr>
        <w:tabs>
          <w:tab w:val="left" w:pos="993"/>
        </w:tabs>
        <w:ind w:firstLine="349"/>
        <w:rPr>
          <w:noProof/>
        </w:rPr>
      </w:pPr>
      <w:r>
        <w:rPr>
          <w:noProof/>
        </w:rPr>
        <w:t>активности;</w:t>
      </w:r>
    </w:p>
    <w:p w14:paraId="7DC8849F" w14:textId="77777777" w:rsidR="00310066" w:rsidRDefault="00310066">
      <w:pPr>
        <w:pStyle w:val="a"/>
        <w:numPr>
          <w:ilvl w:val="0"/>
          <w:numId w:val="61"/>
        </w:numPr>
        <w:tabs>
          <w:tab w:val="left" w:pos="993"/>
        </w:tabs>
        <w:ind w:firstLine="349"/>
        <w:rPr>
          <w:noProof/>
        </w:rPr>
      </w:pPr>
      <w:r>
        <w:rPr>
          <w:noProof/>
        </w:rPr>
        <w:t>роли;</w:t>
      </w:r>
    </w:p>
    <w:p w14:paraId="1094B935" w14:textId="77777777" w:rsidR="00E665F5" w:rsidRDefault="00E665F5">
      <w:pPr>
        <w:pStyle w:val="a"/>
        <w:numPr>
          <w:ilvl w:val="0"/>
          <w:numId w:val="61"/>
        </w:numPr>
        <w:tabs>
          <w:tab w:val="left" w:pos="993"/>
        </w:tabs>
        <w:ind w:firstLine="349"/>
        <w:rPr>
          <w:noProof/>
        </w:rPr>
      </w:pPr>
      <w:r>
        <w:rPr>
          <w:noProof/>
        </w:rPr>
        <w:t>удален/не удален;</w:t>
      </w:r>
    </w:p>
    <w:p w14:paraId="3491DA08" w14:textId="77777777" w:rsidR="00310066" w:rsidRDefault="00310066">
      <w:pPr>
        <w:pStyle w:val="a"/>
        <w:numPr>
          <w:ilvl w:val="0"/>
          <w:numId w:val="61"/>
        </w:numPr>
        <w:tabs>
          <w:tab w:val="left" w:pos="993"/>
        </w:tabs>
        <w:ind w:firstLine="349"/>
        <w:rPr>
          <w:noProof/>
        </w:rPr>
      </w:pPr>
      <w:r>
        <w:rPr>
          <w:noProof/>
        </w:rPr>
        <w:t>дате создания.</w:t>
      </w:r>
    </w:p>
    <w:p w14:paraId="5A662C16" w14:textId="77777777" w:rsidR="00310066" w:rsidRDefault="00310066">
      <w:pPr>
        <w:pStyle w:val="a"/>
        <w:numPr>
          <w:ilvl w:val="0"/>
          <w:numId w:val="0"/>
        </w:numPr>
        <w:tabs>
          <w:tab w:val="left" w:pos="993"/>
        </w:tabs>
        <w:ind w:left="709"/>
        <w:rPr>
          <w:noProof/>
        </w:rPr>
      </w:pPr>
      <w:r>
        <w:rPr>
          <w:noProof/>
        </w:rPr>
        <w:t>Для выполнения фильтрации необходимо:</w:t>
      </w:r>
    </w:p>
    <w:p w14:paraId="1CB63743" w14:textId="77777777" w:rsidR="00310066" w:rsidRDefault="00310066">
      <w:pPr>
        <w:pStyle w:val="a"/>
        <w:numPr>
          <w:ilvl w:val="0"/>
          <w:numId w:val="62"/>
        </w:numPr>
        <w:tabs>
          <w:tab w:val="left" w:pos="993"/>
        </w:tabs>
        <w:ind w:firstLine="326"/>
        <w:rPr>
          <w:noProof/>
        </w:rPr>
      </w:pPr>
      <w:r>
        <w:rPr>
          <w:noProof/>
        </w:rPr>
        <w:t>ввесли или выбрать требуемые значения фильтрации;</w:t>
      </w:r>
    </w:p>
    <w:p w14:paraId="1572D511" w14:textId="77777777" w:rsidR="00583720" w:rsidRDefault="00310066">
      <w:pPr>
        <w:pStyle w:val="a"/>
        <w:numPr>
          <w:ilvl w:val="0"/>
          <w:numId w:val="61"/>
        </w:numPr>
        <w:tabs>
          <w:tab w:val="left" w:pos="993"/>
        </w:tabs>
        <w:ind w:firstLine="349"/>
      </w:pPr>
      <w:r>
        <w:rPr>
          <w:noProof/>
        </w:rPr>
        <w:t>нажать кнпоку Применить.</w:t>
      </w:r>
    </w:p>
    <w:p w14:paraId="7164AAD7" w14:textId="77777777" w:rsidR="00310066" w:rsidRDefault="00310066">
      <w:pPr>
        <w:pStyle w:val="a"/>
        <w:numPr>
          <w:ilvl w:val="0"/>
          <w:numId w:val="61"/>
        </w:numPr>
        <w:tabs>
          <w:tab w:val="left" w:pos="993"/>
        </w:tabs>
        <w:ind w:firstLine="349"/>
      </w:pPr>
      <w:r>
        <w:lastRenderedPageBreak/>
        <w:t>Для сброса или изменения отдельного значения фильтра необходимо удалить или скорректировать значение поиска в соответствующем поле поиска и нажать Применить.</w:t>
      </w:r>
    </w:p>
    <w:p w14:paraId="3DFAE6C1" w14:textId="77777777" w:rsidR="00E665F5" w:rsidRDefault="00E665F5">
      <w:r>
        <w:t>При отображении удаленных пользователей</w:t>
      </w:r>
      <w:r w:rsidR="00583720">
        <w:t>, они подсвечиваются красным шрифтом. В колонке Действия есть иконка восстановления пользователя, при нажатии на которую, пользователь восстанавливается в систему.</w:t>
      </w:r>
    </w:p>
    <w:p w14:paraId="5D733C46" w14:textId="77777777" w:rsidR="00310066" w:rsidRDefault="00310066">
      <w:r>
        <w:t>Для сброса всех значений фильтрации надо нажать кнопку Очистить.</w:t>
      </w:r>
    </w:p>
    <w:p w14:paraId="28DC322E" w14:textId="77777777" w:rsidR="00310066" w:rsidRDefault="00310066">
      <w:pPr>
        <w:pStyle w:val="2"/>
      </w:pPr>
      <w:bookmarkStart w:id="80" w:name="_Toc230331093"/>
      <w:r>
        <w:t>Сортировка пользователей</w:t>
      </w:r>
      <w:bookmarkEnd w:id="80"/>
    </w:p>
    <w:p w14:paraId="227DE601" w14:textId="77777777" w:rsidR="00310066" w:rsidRDefault="00310066">
      <w:r>
        <w:t>В приложении поддерживается сортировка данных по следующим столбцам:</w:t>
      </w:r>
    </w:p>
    <w:p w14:paraId="52ED7F4A" w14:textId="77777777" w:rsidR="00310066" w:rsidRDefault="00310066">
      <w:pPr>
        <w:pStyle w:val="a"/>
        <w:numPr>
          <w:ilvl w:val="0"/>
          <w:numId w:val="85"/>
        </w:numPr>
        <w:tabs>
          <w:tab w:val="left" w:pos="1134"/>
        </w:tabs>
        <w:ind w:firstLine="284"/>
      </w:pPr>
      <w:r>
        <w:t>логин;</w:t>
      </w:r>
    </w:p>
    <w:p w14:paraId="7C392C4C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роль;</w:t>
      </w:r>
    </w:p>
    <w:p w14:paraId="38654776" w14:textId="77777777" w:rsidR="00310066" w:rsidRDefault="00310066">
      <w:pPr>
        <w:pStyle w:val="a"/>
        <w:numPr>
          <w:ilvl w:val="0"/>
          <w:numId w:val="54"/>
        </w:numPr>
        <w:tabs>
          <w:tab w:val="left" w:pos="1134"/>
        </w:tabs>
        <w:ind w:firstLine="312"/>
      </w:pPr>
      <w:r>
        <w:t>дата создания.</w:t>
      </w:r>
    </w:p>
    <w:p w14:paraId="20734A6B" w14:textId="77777777" w:rsidR="00310066" w:rsidRDefault="00310066">
      <w:r>
        <w:t>Для выполнения сортировки:</w:t>
      </w:r>
    </w:p>
    <w:p w14:paraId="01FAA877" w14:textId="77777777" w:rsidR="00310066" w:rsidRDefault="00310066">
      <w:pPr>
        <w:pStyle w:val="a"/>
        <w:numPr>
          <w:ilvl w:val="0"/>
          <w:numId w:val="86"/>
        </w:numPr>
        <w:tabs>
          <w:tab w:val="clear" w:pos="567"/>
          <w:tab w:val="left" w:pos="993"/>
        </w:tabs>
        <w:ind w:left="0" w:firstLine="672"/>
        <w:rPr>
          <w:noProof/>
        </w:rPr>
      </w:pPr>
      <w:r>
        <w:rPr>
          <w:noProof/>
        </w:rPr>
        <w:t>кликнуть левой кнопкой мышки по требуемому заголовку. Произойдет сортировка данных по возрастанию и отобразится значок сортировки по возрастанию;</w:t>
      </w:r>
    </w:p>
    <w:p w14:paraId="081D9C8C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повторно кликнуть левой кнопкой мышки по заголовку. Произойдет сортировка данных по убыванию и отобразится значок сортировки по убыванию;</w:t>
      </w:r>
    </w:p>
    <w:p w14:paraId="730B6CFE" w14:textId="77777777" w:rsidR="00310066" w:rsidRDefault="00310066">
      <w:pPr>
        <w:pStyle w:val="a"/>
        <w:numPr>
          <w:ilvl w:val="0"/>
          <w:numId w:val="12"/>
        </w:numPr>
        <w:tabs>
          <w:tab w:val="left" w:pos="993"/>
        </w:tabs>
        <w:ind w:left="0" w:firstLine="709"/>
        <w:rPr>
          <w:noProof/>
        </w:rPr>
      </w:pPr>
      <w:r>
        <w:rPr>
          <w:noProof/>
        </w:rPr>
        <w:t>повторно кликнуть левой кнопкой мышки по заголовку. Произойдет отключение сортировки данных и исчезнет значок сортировки.</w:t>
      </w:r>
    </w:p>
    <w:p w14:paraId="18613DB5" w14:textId="77777777" w:rsidR="00310066" w:rsidRDefault="00310066">
      <w:pPr>
        <w:pStyle w:val="2"/>
        <w:keepNext/>
      </w:pPr>
      <w:bookmarkStart w:id="81" w:name="_Toc230331094"/>
      <w:r>
        <w:t>Навигация в пользователях</w:t>
      </w:r>
      <w:bookmarkEnd w:id="81"/>
    </w:p>
    <w:p w14:paraId="6589139B" w14:textId="77777777" w:rsidR="00310066" w:rsidRDefault="00310066">
      <w:pPr>
        <w:keepNext/>
      </w:pPr>
      <w:r>
        <w:t>В таблице пользователей поддерживается навигация.</w:t>
      </w:r>
    </w:p>
    <w:p w14:paraId="56C20CC1" w14:textId="77777777" w:rsidR="00310066" w:rsidRDefault="00310066">
      <w:pPr>
        <w:keepNext/>
      </w:pPr>
      <w:r>
        <w:t>Для выполнения навигации:</w:t>
      </w:r>
    </w:p>
    <w:p w14:paraId="6D703415" w14:textId="77777777" w:rsidR="00310066" w:rsidRDefault="00310066">
      <w:pPr>
        <w:pStyle w:val="a"/>
        <w:keepNext/>
        <w:numPr>
          <w:ilvl w:val="0"/>
          <w:numId w:val="87"/>
        </w:numPr>
        <w:tabs>
          <w:tab w:val="clear" w:pos="567"/>
          <w:tab w:val="left" w:pos="1134"/>
        </w:tabs>
        <w:ind w:firstLine="326"/>
      </w:pPr>
      <w:r>
        <w:t>установить требуемое количество отображаемых записей на страницу;</w:t>
      </w:r>
    </w:p>
    <w:p w14:paraId="048B0005" w14:textId="77777777" w:rsidR="00310066" w:rsidRDefault="00310066">
      <w:pPr>
        <w:pStyle w:val="a"/>
        <w:numPr>
          <w:ilvl w:val="0"/>
          <w:numId w:val="68"/>
        </w:numPr>
        <w:tabs>
          <w:tab w:val="clear" w:pos="567"/>
          <w:tab w:val="left" w:pos="1134"/>
        </w:tabs>
        <w:ind w:left="0" w:firstLine="709"/>
      </w:pPr>
      <w:r>
        <w:t>с помощью кнопок «&lt;», «&gt;» или с помощью указателей страниц выполнить переход на требуемую страницу.</w:t>
      </w:r>
    </w:p>
    <w:p w14:paraId="638C72FE" w14:textId="77777777" w:rsidR="00310066" w:rsidRDefault="00310066">
      <w:r>
        <w:t>Произойдет переход на требуемую страницу и обновление отображаемых данных.</w:t>
      </w:r>
    </w:p>
    <w:p w14:paraId="1E245670" w14:textId="77777777" w:rsidR="00310066" w:rsidRDefault="00310066">
      <w:pPr>
        <w:rPr>
          <w:noProof/>
        </w:rPr>
      </w:pPr>
    </w:p>
    <w:p w14:paraId="7314CA32" w14:textId="77777777" w:rsidR="00310066" w:rsidRDefault="00310066">
      <w:pPr>
        <w:pStyle w:val="1"/>
      </w:pPr>
      <w:bookmarkStart w:id="82" w:name="_Toc230331095"/>
      <w:r>
        <w:lastRenderedPageBreak/>
        <w:t>Настройки</w:t>
      </w:r>
      <w:bookmarkEnd w:id="82"/>
    </w:p>
    <w:p w14:paraId="7F9DD340" w14:textId="77777777" w:rsidR="00310066" w:rsidRDefault="00310066">
      <w:r>
        <w:t>В разделе настроек выполняется установка параметров бэкапа данных приложения.</w:t>
      </w:r>
    </w:p>
    <w:p w14:paraId="64BE3E73" w14:textId="77777777" w:rsidR="00310066" w:rsidRDefault="00310066">
      <w:r>
        <w:t>Основное окно раздела настроек:</w:t>
      </w:r>
    </w:p>
    <w:p w14:paraId="716EB9E2" w14:textId="61857670" w:rsidR="00310066" w:rsidRDefault="002E2BCB">
      <w:pPr>
        <w:ind w:firstLine="0"/>
      </w:pPr>
      <w:r>
        <w:rPr>
          <w:noProof/>
        </w:rPr>
        <w:drawing>
          <wp:inline distT="0" distB="0" distL="0" distR="0" wp14:anchorId="073E08F8" wp14:editId="2C30A70D">
            <wp:extent cx="6122670" cy="3767455"/>
            <wp:effectExtent l="0" t="0" r="0" b="0"/>
            <wp:docPr id="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E19D3" w14:textId="77777777" w:rsidR="00310066" w:rsidRDefault="00310066">
      <w:pPr>
        <w:rPr>
          <w:noProof/>
        </w:rPr>
      </w:pPr>
    </w:p>
    <w:p w14:paraId="46917DE8" w14:textId="77777777" w:rsidR="00310066" w:rsidRDefault="00310066">
      <w:pPr>
        <w:rPr>
          <w:noProof/>
        </w:rPr>
      </w:pPr>
      <w:r>
        <w:rPr>
          <w:noProof/>
        </w:rPr>
        <w:t>В разделе настроек доступны следующие действия:</w:t>
      </w:r>
    </w:p>
    <w:p w14:paraId="56980758" w14:textId="77777777" w:rsidR="00310066" w:rsidRDefault="00310066">
      <w:pPr>
        <w:pStyle w:val="a"/>
        <w:numPr>
          <w:ilvl w:val="0"/>
          <w:numId w:val="63"/>
        </w:numPr>
        <w:tabs>
          <w:tab w:val="left" w:pos="1134"/>
        </w:tabs>
        <w:ind w:firstLine="326"/>
        <w:rPr>
          <w:szCs w:val="28"/>
        </w:rPr>
      </w:pPr>
      <w:r>
        <w:rPr>
          <w:szCs w:val="28"/>
        </w:rPr>
        <w:t>включение и установка параметров периодического автоматического бэкапа;</w:t>
      </w:r>
    </w:p>
    <w:p w14:paraId="215EA18C" w14:textId="77777777" w:rsidR="00310066" w:rsidRDefault="00310066">
      <w:pPr>
        <w:pStyle w:val="a"/>
        <w:numPr>
          <w:ilvl w:val="0"/>
          <w:numId w:val="63"/>
        </w:numPr>
        <w:tabs>
          <w:tab w:val="left" w:pos="1134"/>
        </w:tabs>
        <w:ind w:firstLine="326"/>
        <w:rPr>
          <w:szCs w:val="28"/>
        </w:rPr>
      </w:pPr>
      <w:r>
        <w:rPr>
          <w:szCs w:val="28"/>
        </w:rPr>
        <w:t>выполнение формирования и скачивания бэкапа вручную;</w:t>
      </w:r>
    </w:p>
    <w:p w14:paraId="466844E3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скачивание бэкапа;</w:t>
      </w:r>
    </w:p>
    <w:p w14:paraId="292787D1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загрузка бэкапа;</w:t>
      </w:r>
    </w:p>
    <w:p w14:paraId="6C921E1C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удаление бэкапа;</w:t>
      </w:r>
    </w:p>
    <w:p w14:paraId="3C9A196C" w14:textId="77777777" w:rsidR="00310066" w:rsidRDefault="00310066">
      <w:pPr>
        <w:pStyle w:val="a"/>
        <w:tabs>
          <w:tab w:val="left" w:pos="1134"/>
        </w:tabs>
        <w:ind w:left="0" w:firstLine="720"/>
        <w:rPr>
          <w:szCs w:val="28"/>
        </w:rPr>
      </w:pPr>
      <w:r>
        <w:rPr>
          <w:szCs w:val="28"/>
        </w:rPr>
        <w:t>сортировка.</w:t>
      </w:r>
    </w:p>
    <w:p w14:paraId="7ECE2ACF" w14:textId="77777777" w:rsidR="00310066" w:rsidRDefault="00310066"/>
    <w:p w14:paraId="464D3A97" w14:textId="77777777" w:rsidR="00310066" w:rsidRDefault="00310066">
      <w:pPr>
        <w:pStyle w:val="2"/>
      </w:pPr>
      <w:bookmarkStart w:id="83" w:name="_Toc230331096"/>
      <w:r>
        <w:t>Включение планового создания бэкапа</w:t>
      </w:r>
      <w:bookmarkEnd w:id="83"/>
    </w:p>
    <w:p w14:paraId="1BCD8235" w14:textId="77777777" w:rsidR="00310066" w:rsidRDefault="00310066">
      <w:r>
        <w:t>Для включения планового создания бэкапа:</w:t>
      </w:r>
    </w:p>
    <w:p w14:paraId="3608EC71" w14:textId="77777777" w:rsidR="00310066" w:rsidRDefault="00310066">
      <w:pPr>
        <w:pStyle w:val="a"/>
        <w:numPr>
          <w:ilvl w:val="0"/>
          <w:numId w:val="64"/>
        </w:numPr>
        <w:tabs>
          <w:tab w:val="left" w:pos="1134"/>
        </w:tabs>
        <w:ind w:firstLine="312"/>
        <w:rPr>
          <w:szCs w:val="28"/>
        </w:rPr>
      </w:pPr>
      <w:r>
        <w:rPr>
          <w:szCs w:val="28"/>
        </w:rPr>
        <w:lastRenderedPageBreak/>
        <w:t xml:space="preserve">включить переключатель </w:t>
      </w:r>
      <w:r w:rsidR="00583720">
        <w:rPr>
          <w:szCs w:val="28"/>
        </w:rPr>
        <w:t>«</w:t>
      </w:r>
      <w:r>
        <w:rPr>
          <w:szCs w:val="28"/>
        </w:rPr>
        <w:t>Включить плановое создание бэкапов</w:t>
      </w:r>
      <w:r w:rsidR="00583720">
        <w:rPr>
          <w:szCs w:val="28"/>
        </w:rPr>
        <w:t>»</w:t>
      </w:r>
      <w:r>
        <w:rPr>
          <w:szCs w:val="28"/>
        </w:rPr>
        <w:t>;</w:t>
      </w:r>
    </w:p>
    <w:p w14:paraId="0F6385F1" w14:textId="77777777" w:rsidR="00310066" w:rsidRDefault="00310066">
      <w:pPr>
        <w:pStyle w:val="a"/>
        <w:numPr>
          <w:ilvl w:val="0"/>
          <w:numId w:val="64"/>
        </w:numPr>
        <w:tabs>
          <w:tab w:val="left" w:pos="1134"/>
        </w:tabs>
        <w:ind w:left="0" w:firstLine="672"/>
        <w:rPr>
          <w:szCs w:val="28"/>
        </w:rPr>
      </w:pPr>
      <w:r>
        <w:rPr>
          <w:szCs w:val="28"/>
        </w:rPr>
        <w:t>в поле Период создания бэкапа базы данных выбрать требуемый период:</w:t>
      </w:r>
    </w:p>
    <w:p w14:paraId="78162EB0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ежедневно;</w:t>
      </w:r>
    </w:p>
    <w:p w14:paraId="060A025D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еженедельно;</w:t>
      </w:r>
    </w:p>
    <w:p w14:paraId="490956F7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ежемесячно;</w:t>
      </w:r>
    </w:p>
    <w:p w14:paraId="065A2FE1" w14:textId="77777777" w:rsidR="00310066" w:rsidRDefault="00310066">
      <w:pPr>
        <w:pStyle w:val="20"/>
        <w:tabs>
          <w:tab w:val="clear" w:pos="1287"/>
          <w:tab w:val="num" w:pos="1134"/>
        </w:tabs>
      </w:pPr>
      <w:r>
        <w:t>ежегодно.</w:t>
      </w:r>
    </w:p>
    <w:p w14:paraId="4CEB7EAA" w14:textId="77777777" w:rsidR="00310066" w:rsidRDefault="00310066">
      <w:pPr>
        <w:pStyle w:val="a"/>
        <w:numPr>
          <w:ilvl w:val="0"/>
          <w:numId w:val="64"/>
        </w:numPr>
        <w:tabs>
          <w:tab w:val="left" w:pos="1134"/>
        </w:tabs>
        <w:ind w:left="0" w:firstLine="672"/>
        <w:rPr>
          <w:szCs w:val="28"/>
        </w:rPr>
      </w:pPr>
      <w:r>
        <w:rPr>
          <w:szCs w:val="28"/>
        </w:rPr>
        <w:t>для ежедневно необходимо выбрать день, для еженедельно - день недели, для ежемесячно - день месяца, для ежегодно - день года;</w:t>
      </w:r>
    </w:p>
    <w:p w14:paraId="016714E1" w14:textId="77777777" w:rsidR="00310066" w:rsidRDefault="00310066">
      <w:pPr>
        <w:pStyle w:val="a"/>
        <w:numPr>
          <w:ilvl w:val="0"/>
          <w:numId w:val="64"/>
        </w:numPr>
        <w:tabs>
          <w:tab w:val="left" w:pos="1134"/>
        </w:tabs>
        <w:ind w:left="0" w:firstLine="672"/>
        <w:rPr>
          <w:szCs w:val="28"/>
        </w:rPr>
      </w:pPr>
      <w:r>
        <w:rPr>
          <w:szCs w:val="28"/>
        </w:rPr>
        <w:t>нажать кнопку Сохранить.</w:t>
      </w:r>
    </w:p>
    <w:p w14:paraId="6A98BC66" w14:textId="77777777" w:rsidR="00310066" w:rsidRDefault="00310066">
      <w:r>
        <w:t>Произойдет сохранение установленных настроек бэкапа данных приложения.</w:t>
      </w:r>
    </w:p>
    <w:p w14:paraId="00808BE5" w14:textId="77777777" w:rsidR="00310066" w:rsidRDefault="00310066">
      <w:pPr>
        <w:pStyle w:val="2"/>
      </w:pPr>
      <w:bookmarkStart w:id="84" w:name="_Toc230331097"/>
      <w:r>
        <w:t>Просмотр и действия с бэкапами</w:t>
      </w:r>
      <w:bookmarkEnd w:id="84"/>
    </w:p>
    <w:p w14:paraId="5E839247" w14:textId="77777777" w:rsidR="00310066" w:rsidRDefault="00310066">
      <w:r>
        <w:t>Перечень бэкапов созданных автоматически и вручную можно просмотреть в таблице:</w:t>
      </w:r>
    </w:p>
    <w:p w14:paraId="788F8F93" w14:textId="6D857D2E" w:rsidR="00310066" w:rsidRDefault="002E2BCB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71EACEDC" wp14:editId="1F6B2C0C">
            <wp:extent cx="6122670" cy="1192530"/>
            <wp:effectExtent l="0" t="0" r="0" b="0"/>
            <wp:docPr id="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3E148" w14:textId="77777777" w:rsidR="00310066" w:rsidRDefault="00310066">
      <w:pPr>
        <w:rPr>
          <w:noProof/>
        </w:rPr>
      </w:pPr>
      <w:r>
        <w:rPr>
          <w:noProof/>
        </w:rPr>
        <w:t>Для бэкапа поддерживаются следующие операции:</w:t>
      </w:r>
    </w:p>
    <w:p w14:paraId="7C6649C4" w14:textId="77777777" w:rsidR="00310066" w:rsidRDefault="00310066">
      <w:pPr>
        <w:pStyle w:val="a"/>
        <w:numPr>
          <w:ilvl w:val="0"/>
          <w:numId w:val="88"/>
        </w:numPr>
        <w:tabs>
          <w:tab w:val="left" w:pos="1134"/>
        </w:tabs>
        <w:ind w:firstLine="284"/>
        <w:rPr>
          <w:szCs w:val="28"/>
        </w:rPr>
      </w:pPr>
      <w:r>
        <w:rPr>
          <w:szCs w:val="28"/>
        </w:rPr>
        <w:t>скачивание;</w:t>
      </w:r>
    </w:p>
    <w:p w14:paraId="7B28D065" w14:textId="77777777" w:rsidR="00310066" w:rsidRDefault="00310066">
      <w:pPr>
        <w:pStyle w:val="a"/>
        <w:numPr>
          <w:ilvl w:val="0"/>
          <w:numId w:val="64"/>
        </w:numPr>
        <w:tabs>
          <w:tab w:val="left" w:pos="1134"/>
        </w:tabs>
        <w:ind w:left="0" w:firstLine="672"/>
        <w:rPr>
          <w:szCs w:val="28"/>
        </w:rPr>
      </w:pPr>
      <w:r>
        <w:rPr>
          <w:szCs w:val="28"/>
        </w:rPr>
        <w:t>восстановление;</w:t>
      </w:r>
    </w:p>
    <w:p w14:paraId="67CFBDFB" w14:textId="77777777" w:rsidR="00310066" w:rsidRDefault="00310066">
      <w:pPr>
        <w:pStyle w:val="a"/>
        <w:numPr>
          <w:ilvl w:val="0"/>
          <w:numId w:val="64"/>
        </w:numPr>
        <w:tabs>
          <w:tab w:val="left" w:pos="1134"/>
        </w:tabs>
        <w:ind w:left="0" w:firstLine="672"/>
        <w:rPr>
          <w:szCs w:val="28"/>
        </w:rPr>
      </w:pPr>
      <w:r>
        <w:rPr>
          <w:szCs w:val="28"/>
        </w:rPr>
        <w:t>удаление.</w:t>
      </w:r>
    </w:p>
    <w:p w14:paraId="27B839CD" w14:textId="77777777" w:rsidR="00310066" w:rsidRDefault="00310066">
      <w:r>
        <w:t xml:space="preserve">Для скачивания бэкапа необходимо в соответствующей записи нажать кнопку Скачать, </w:t>
      </w:r>
      <w:r w:rsidR="00583720">
        <w:t>файл бэкапа сохранится в папке Загрузки</w:t>
      </w:r>
      <w:r>
        <w:t>.</w:t>
      </w:r>
    </w:p>
    <w:p w14:paraId="618E2B5D" w14:textId="77777777" w:rsidR="00310066" w:rsidRDefault="00310066">
      <w:r>
        <w:t>Для восстановления данных из бэкапа необходимо в соответствующей записи нажать кнопку Восстановить, в окне запроса восстановления нажать кнопку Да:</w:t>
      </w:r>
    </w:p>
    <w:p w14:paraId="262269FA" w14:textId="70F47912" w:rsidR="00310066" w:rsidRDefault="002E2BCB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80EB3AC" wp14:editId="5EFB7CED">
            <wp:extent cx="4001135" cy="1565275"/>
            <wp:effectExtent l="0" t="0" r="0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135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85179" w14:textId="77777777" w:rsidR="00310066" w:rsidRDefault="00310066">
      <w:pPr>
        <w:rPr>
          <w:noProof/>
        </w:rPr>
      </w:pPr>
      <w:r>
        <w:rPr>
          <w:noProof/>
        </w:rPr>
        <w:t>Произойдет восстановление данных приложения из бэкапа.</w:t>
      </w:r>
    </w:p>
    <w:p w14:paraId="1E6A4488" w14:textId="77777777" w:rsidR="00310066" w:rsidRDefault="00310066">
      <w:r>
        <w:rPr>
          <w:noProof/>
        </w:rPr>
        <w:t xml:space="preserve">Для удаления бэкапа </w:t>
      </w:r>
      <w:r>
        <w:t>необходимо в соответствующей записи нажать кнопку Удалить, в окне запроса удаления нажать кнопку Да:</w:t>
      </w:r>
    </w:p>
    <w:p w14:paraId="6DD3EA5F" w14:textId="2E9234F9" w:rsidR="00310066" w:rsidRDefault="002E2BCB">
      <w:pPr>
        <w:rPr>
          <w:noProof/>
        </w:rPr>
      </w:pPr>
      <w:r>
        <w:rPr>
          <w:noProof/>
        </w:rPr>
        <w:drawing>
          <wp:inline distT="0" distB="0" distL="0" distR="0" wp14:anchorId="470FC119" wp14:editId="5F5A844C">
            <wp:extent cx="4015740" cy="1375410"/>
            <wp:effectExtent l="0" t="0" r="0" b="0"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33DF6" w14:textId="77777777" w:rsidR="00310066" w:rsidRDefault="00310066">
      <w:pPr>
        <w:rPr>
          <w:noProof/>
        </w:rPr>
      </w:pPr>
      <w:r>
        <w:rPr>
          <w:noProof/>
        </w:rPr>
        <w:t>Произойдет удаление бэкапа.</w:t>
      </w:r>
    </w:p>
    <w:p w14:paraId="43FD0585" w14:textId="77777777" w:rsidR="00310066" w:rsidRDefault="00310066">
      <w:pPr>
        <w:pStyle w:val="2"/>
      </w:pPr>
      <w:bookmarkStart w:id="85" w:name="_Toc230331098"/>
      <w:r>
        <w:t>Параметры лицензии</w:t>
      </w:r>
      <w:bookmarkEnd w:id="85"/>
    </w:p>
    <w:p w14:paraId="5CC9A298" w14:textId="77777777" w:rsidR="00310066" w:rsidRDefault="00310066">
      <w:r>
        <w:t>Для просмотра параметров лицензии необходимо кликнуть в правом верхней углу по значку пользователя. Откроется окно настроек и выхода из приложения:</w:t>
      </w:r>
    </w:p>
    <w:p w14:paraId="3E6F94E9" w14:textId="723C3B23" w:rsidR="00310066" w:rsidRDefault="002E2BCB">
      <w:pPr>
        <w:rPr>
          <w:noProof/>
        </w:rPr>
      </w:pPr>
      <w:r>
        <w:rPr>
          <w:noProof/>
        </w:rPr>
        <w:drawing>
          <wp:inline distT="0" distB="0" distL="0" distR="0" wp14:anchorId="426FC056" wp14:editId="1EDBD30C">
            <wp:extent cx="3430905" cy="951230"/>
            <wp:effectExtent l="0" t="0" r="0" b="0"/>
            <wp:docPr id="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07381" w14:textId="77777777" w:rsidR="00583720" w:rsidRDefault="00583720">
      <w:pPr>
        <w:rPr>
          <w:noProof/>
        </w:rPr>
      </w:pPr>
      <w:r>
        <w:rPr>
          <w:noProof/>
        </w:rPr>
        <w:t>За 10 дней до истечения лицензии сверху справа появится напоминание и кнопка скачивания файла с информацией о процедуре продления.</w:t>
      </w:r>
    </w:p>
    <w:p w14:paraId="614BF2EE" w14:textId="42BF2127" w:rsidR="00583720" w:rsidRDefault="002E2BCB" w:rsidP="00583720">
      <w:pPr>
        <w:ind w:firstLine="0"/>
        <w:rPr>
          <w:noProof/>
        </w:rPr>
      </w:pPr>
      <w:r w:rsidRPr="009A24A9">
        <w:rPr>
          <w:noProof/>
        </w:rPr>
        <w:drawing>
          <wp:inline distT="0" distB="0" distL="0" distR="0" wp14:anchorId="54327E6E" wp14:editId="0337530D">
            <wp:extent cx="6122670" cy="1265555"/>
            <wp:effectExtent l="0" t="0" r="0" b="0"/>
            <wp:docPr id="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370D9" w14:textId="77777777" w:rsidR="00310066" w:rsidRDefault="00310066">
      <w:pPr>
        <w:rPr>
          <w:noProof/>
        </w:rPr>
      </w:pPr>
      <w:r>
        <w:rPr>
          <w:noProof/>
        </w:rPr>
        <w:lastRenderedPageBreak/>
        <w:t xml:space="preserve">При наступлении срока действия лицензии будет </w:t>
      </w:r>
      <w:r w:rsidR="00583720">
        <w:rPr>
          <w:noProof/>
        </w:rPr>
        <w:t>заблокирован вход в приложение</w:t>
      </w:r>
      <w:r>
        <w:rPr>
          <w:noProof/>
        </w:rPr>
        <w:t>.</w:t>
      </w:r>
      <w:r w:rsidR="00583720">
        <w:rPr>
          <w:noProof/>
        </w:rPr>
        <w:t xml:space="preserve"> Будет представлена возможность скачать файл с информацией о процедуре продления.</w:t>
      </w:r>
    </w:p>
    <w:p w14:paraId="33FD0D40" w14:textId="614ABD0D" w:rsidR="00FA45D9" w:rsidRDefault="002E2BCB">
      <w:r w:rsidRPr="009A24A9">
        <w:rPr>
          <w:noProof/>
        </w:rPr>
        <w:drawing>
          <wp:inline distT="0" distB="0" distL="0" distR="0" wp14:anchorId="30291DF9" wp14:editId="550CA60A">
            <wp:extent cx="4389120" cy="2150745"/>
            <wp:effectExtent l="0" t="0" r="0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5D9">
      <w:headerReference w:type="default" r:id="rId66"/>
      <w:footerReference w:type="default" r:id="rId67"/>
      <w:headerReference w:type="first" r:id="rId68"/>
      <w:footerReference w:type="first" r:id="rId69"/>
      <w:footnotePr>
        <w:numRestart w:val="eachPage"/>
      </w:footnotePr>
      <w:pgSz w:w="11909" w:h="16834" w:code="9"/>
      <w:pgMar w:top="1134" w:right="851" w:bottom="1134" w:left="1418" w:header="68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95694" w14:textId="77777777" w:rsidR="00703E19" w:rsidRDefault="00703E19">
      <w:r>
        <w:separator/>
      </w:r>
    </w:p>
  </w:endnote>
  <w:endnote w:type="continuationSeparator" w:id="0">
    <w:p w14:paraId="2ECB2C72" w14:textId="77777777" w:rsidR="00703E19" w:rsidRDefault="00703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ET">
    <w:altName w:val="Arial"/>
    <w:charset w:val="00"/>
    <w:family w:val="swiss"/>
    <w:pitch w:val="variable"/>
    <w:sig w:usb0="00000203" w:usb1="00000000" w:usb2="00000000" w:usb3="00000000" w:csb0="00000005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077C" w14:textId="77777777" w:rsidR="00310066" w:rsidRDefault="00310066">
    <w:pPr>
      <w:pStyle w:val="ab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800A" w14:textId="77777777" w:rsidR="00310066" w:rsidRDefault="00310066">
    <w:pPr>
      <w:pStyle w:val="ab"/>
      <w:ind w:firstLine="0"/>
      <w:jc w:val="center"/>
      <w:rPr>
        <w:szCs w:val="28"/>
      </w:rPr>
    </w:pPr>
    <w:r>
      <w:rPr>
        <w:szCs w:val="2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D6DD" w14:textId="77777777" w:rsidR="00703E19" w:rsidRDefault="00703E19">
      <w:r>
        <w:separator/>
      </w:r>
    </w:p>
  </w:footnote>
  <w:footnote w:type="continuationSeparator" w:id="0">
    <w:p w14:paraId="6BC22F3A" w14:textId="77777777" w:rsidR="00703E19" w:rsidRDefault="00703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BF845" w14:textId="77777777" w:rsidR="00587C48" w:rsidRDefault="00587C48" w:rsidP="00587C4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1602D2E" w14:textId="77777777" w:rsidR="00310066" w:rsidRDefault="0031006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0C573" w14:textId="77777777" w:rsidR="00310066" w:rsidRDefault="00310066">
    <w:pPr>
      <w:pStyle w:val="a8"/>
    </w:pPr>
  </w:p>
  <w:p w14:paraId="29338A4C" w14:textId="77777777" w:rsidR="00310066" w:rsidRDefault="00310066">
    <w:pPr>
      <w:pStyle w:val="a8"/>
    </w:pPr>
  </w:p>
  <w:p w14:paraId="394D3DF5" w14:textId="77777777" w:rsidR="00310066" w:rsidRDefault="0031006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C298D33E"/>
    <w:lvl w:ilvl="0">
      <w:start w:val="1"/>
      <w:numFmt w:val="decimal"/>
      <w:pStyle w:val="4"/>
      <w:lvlText w:val="%1)"/>
      <w:lvlJc w:val="left"/>
      <w:pPr>
        <w:ind w:left="1209" w:hanging="360"/>
      </w:pPr>
    </w:lvl>
  </w:abstractNum>
  <w:abstractNum w:abstractNumId="1" w15:restartNumberingAfterBreak="0">
    <w:nsid w:val="FFFFFF88"/>
    <w:multiLevelType w:val="singleLevel"/>
    <w:tmpl w:val="7FE60D5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8DAAEA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-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color w:val="000000"/>
        <w:sz w:val="28"/>
        <w:szCs w:val="28"/>
        <w:lang w:eastAsia="ru-RU"/>
      </w:rPr>
    </w:lvl>
  </w:abstractNum>
  <w:abstractNum w:abstractNumId="5" w15:restartNumberingAfterBreak="0">
    <w:nsid w:val="21A313C8"/>
    <w:multiLevelType w:val="multilevel"/>
    <w:tmpl w:val="D6E21ECC"/>
    <w:lvl w:ilvl="0">
      <w:start w:val="1"/>
      <w:numFmt w:val="decimal"/>
      <w:pStyle w:val="FckingList"/>
      <w:suff w:val="space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A972DAC"/>
    <w:multiLevelType w:val="multilevel"/>
    <w:tmpl w:val="A1DA9950"/>
    <w:lvl w:ilvl="0">
      <w:start w:val="1"/>
      <w:numFmt w:val="decimal"/>
      <w:pStyle w:val="a1"/>
      <w:suff w:val="space"/>
      <w:lvlText w:val="%1."/>
      <w:lvlJc w:val="left"/>
      <w:pPr>
        <w:ind w:left="432" w:hanging="432"/>
      </w:pPr>
      <w:rPr>
        <w:sz w:val="28"/>
      </w:rPr>
    </w:lvl>
    <w:lvl w:ilvl="1">
      <w:start w:val="1"/>
      <w:numFmt w:val="decimal"/>
      <w:suff w:val="space"/>
      <w:lvlText w:val="%1.%2."/>
      <w:lvlJc w:val="left"/>
      <w:pPr>
        <w:ind w:left="576" w:hanging="576"/>
      </w:pPr>
      <w:rPr>
        <w:b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F2C1DC5"/>
    <w:multiLevelType w:val="multilevel"/>
    <w:tmpl w:val="57A6F5CE"/>
    <w:lvl w:ilvl="0">
      <w:start w:val="1"/>
      <w:numFmt w:val="decimal"/>
      <w:suff w:val="space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FcnList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555D09CA"/>
    <w:multiLevelType w:val="multilevel"/>
    <w:tmpl w:val="5F468CBE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357" w:hanging="357"/>
      </w:pPr>
      <w:rPr>
        <w:b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357" w:hanging="357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suff w:val="space"/>
      <w:lvlText w:val="%1.%2.%3.%4."/>
      <w:lvlJc w:val="left"/>
      <w:pPr>
        <w:ind w:left="357" w:hanging="357"/>
      </w:pPr>
      <w:rPr>
        <w:b w:val="0"/>
        <w:i w:val="0"/>
        <w:sz w:val="28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60F609BE"/>
    <w:multiLevelType w:val="multilevel"/>
    <w:tmpl w:val="9ED021F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1985" w:firstLine="0"/>
      </w:pPr>
      <w:rPr>
        <w:rFonts w:hint="default"/>
        <w:i w:val="0"/>
        <w:sz w:val="28"/>
        <w:szCs w:val="24"/>
      </w:rPr>
    </w:lvl>
    <w:lvl w:ilvl="2">
      <w:start w:val="1"/>
      <w:numFmt w:val="decimal"/>
      <w:pStyle w:val="3"/>
      <w:suff w:val="space"/>
      <w:lvlText w:val="%1.%2.%3."/>
      <w:lvlJc w:val="left"/>
      <w:pPr>
        <w:ind w:left="142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7858092A"/>
    <w:multiLevelType w:val="hybridMultilevel"/>
    <w:tmpl w:val="AE36FEAE"/>
    <w:lvl w:ilvl="0" w:tplc="095C5BB2">
      <w:start w:val="1"/>
      <w:numFmt w:val="bullet"/>
      <w:pStyle w:val="20"/>
      <w:lvlText w:val="-"/>
      <w:lvlJc w:val="left"/>
      <w:pPr>
        <w:tabs>
          <w:tab w:val="num" w:pos="1287"/>
        </w:tabs>
        <w:ind w:left="1247" w:hanging="32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78E4195F"/>
    <w:multiLevelType w:val="hybridMultilevel"/>
    <w:tmpl w:val="1AE8855C"/>
    <w:lvl w:ilvl="0" w:tplc="04190011">
      <w:start w:val="1"/>
      <w:numFmt w:val="bullet"/>
      <w:pStyle w:val="a3"/>
      <w:lvlText w:val="-"/>
      <w:lvlJc w:val="left"/>
      <w:pPr>
        <w:ind w:left="1429" w:hanging="360"/>
      </w:pPr>
      <w:rPr>
        <w:rFonts w:hint="default"/>
        <w:color w:val="auto"/>
      </w:rPr>
    </w:lvl>
    <w:lvl w:ilvl="1" w:tplc="04190019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0571996">
    <w:abstractNumId w:val="7"/>
  </w:num>
  <w:num w:numId="2" w16cid:durableId="1137802241">
    <w:abstractNumId w:val="5"/>
  </w:num>
  <w:num w:numId="3" w16cid:durableId="1975334294">
    <w:abstractNumId w:val="8"/>
  </w:num>
  <w:num w:numId="4" w16cid:durableId="1838037434">
    <w:abstractNumId w:val="6"/>
  </w:num>
  <w:num w:numId="5" w16cid:durableId="1430195595">
    <w:abstractNumId w:val="9"/>
  </w:num>
  <w:num w:numId="6" w16cid:durableId="1233008250">
    <w:abstractNumId w:val="10"/>
  </w:num>
  <w:num w:numId="7" w16cid:durableId="312224998">
    <w:abstractNumId w:val="1"/>
  </w:num>
  <w:num w:numId="8" w16cid:durableId="909802319">
    <w:abstractNumId w:val="2"/>
  </w:num>
  <w:num w:numId="9" w16cid:durableId="1720012730">
    <w:abstractNumId w:val="0"/>
  </w:num>
  <w:num w:numId="10" w16cid:durableId="1778984362">
    <w:abstractNumId w:val="11"/>
  </w:num>
  <w:num w:numId="11" w16cid:durableId="653606670">
    <w:abstractNumId w:val="3"/>
  </w:num>
  <w:num w:numId="12" w16cid:durableId="900947609">
    <w:abstractNumId w:val="1"/>
    <w:lvlOverride w:ilvl="0">
      <w:startOverride w:val="1"/>
    </w:lvlOverride>
  </w:num>
  <w:num w:numId="13" w16cid:durableId="1691301162">
    <w:abstractNumId w:val="1"/>
    <w:lvlOverride w:ilvl="0">
      <w:startOverride w:val="1"/>
    </w:lvlOverride>
  </w:num>
  <w:num w:numId="14" w16cid:durableId="1134561509">
    <w:abstractNumId w:val="1"/>
    <w:lvlOverride w:ilvl="0">
      <w:startOverride w:val="1"/>
    </w:lvlOverride>
  </w:num>
  <w:num w:numId="15" w16cid:durableId="1545679413">
    <w:abstractNumId w:val="1"/>
    <w:lvlOverride w:ilvl="0">
      <w:startOverride w:val="1"/>
    </w:lvlOverride>
  </w:num>
  <w:num w:numId="16" w16cid:durableId="1317298818">
    <w:abstractNumId w:val="1"/>
    <w:lvlOverride w:ilvl="0">
      <w:startOverride w:val="1"/>
    </w:lvlOverride>
  </w:num>
  <w:num w:numId="17" w16cid:durableId="1550993805">
    <w:abstractNumId w:val="1"/>
    <w:lvlOverride w:ilvl="0">
      <w:startOverride w:val="1"/>
    </w:lvlOverride>
  </w:num>
  <w:num w:numId="18" w16cid:durableId="1500730759">
    <w:abstractNumId w:val="1"/>
    <w:lvlOverride w:ilvl="0">
      <w:startOverride w:val="1"/>
    </w:lvlOverride>
  </w:num>
  <w:num w:numId="19" w16cid:durableId="1681543992">
    <w:abstractNumId w:val="1"/>
    <w:lvlOverride w:ilvl="0">
      <w:startOverride w:val="1"/>
    </w:lvlOverride>
  </w:num>
  <w:num w:numId="20" w16cid:durableId="1634486519">
    <w:abstractNumId w:val="1"/>
    <w:lvlOverride w:ilvl="0">
      <w:startOverride w:val="1"/>
    </w:lvlOverride>
  </w:num>
  <w:num w:numId="21" w16cid:durableId="2003198917">
    <w:abstractNumId w:val="1"/>
    <w:lvlOverride w:ilvl="0">
      <w:startOverride w:val="1"/>
    </w:lvlOverride>
  </w:num>
  <w:num w:numId="22" w16cid:durableId="1465003500">
    <w:abstractNumId w:val="1"/>
    <w:lvlOverride w:ilvl="0">
      <w:startOverride w:val="1"/>
    </w:lvlOverride>
  </w:num>
  <w:num w:numId="23" w16cid:durableId="1698967145">
    <w:abstractNumId w:val="1"/>
    <w:lvlOverride w:ilvl="0">
      <w:startOverride w:val="1"/>
    </w:lvlOverride>
  </w:num>
  <w:num w:numId="24" w16cid:durableId="922910644">
    <w:abstractNumId w:val="1"/>
    <w:lvlOverride w:ilvl="0">
      <w:startOverride w:val="1"/>
    </w:lvlOverride>
  </w:num>
  <w:num w:numId="25" w16cid:durableId="1739398152">
    <w:abstractNumId w:val="1"/>
    <w:lvlOverride w:ilvl="0">
      <w:startOverride w:val="1"/>
    </w:lvlOverride>
  </w:num>
  <w:num w:numId="26" w16cid:durableId="492182533">
    <w:abstractNumId w:val="1"/>
    <w:lvlOverride w:ilvl="0">
      <w:startOverride w:val="1"/>
    </w:lvlOverride>
  </w:num>
  <w:num w:numId="27" w16cid:durableId="897521988">
    <w:abstractNumId w:val="1"/>
    <w:lvlOverride w:ilvl="0">
      <w:startOverride w:val="1"/>
    </w:lvlOverride>
  </w:num>
  <w:num w:numId="28" w16cid:durableId="2037462493">
    <w:abstractNumId w:val="1"/>
    <w:lvlOverride w:ilvl="0">
      <w:startOverride w:val="1"/>
    </w:lvlOverride>
  </w:num>
  <w:num w:numId="29" w16cid:durableId="698824421">
    <w:abstractNumId w:val="1"/>
    <w:lvlOverride w:ilvl="0">
      <w:startOverride w:val="1"/>
    </w:lvlOverride>
  </w:num>
  <w:num w:numId="30" w16cid:durableId="470485326">
    <w:abstractNumId w:val="1"/>
    <w:lvlOverride w:ilvl="0">
      <w:startOverride w:val="1"/>
    </w:lvlOverride>
  </w:num>
  <w:num w:numId="31" w16cid:durableId="745226635">
    <w:abstractNumId w:val="1"/>
    <w:lvlOverride w:ilvl="0">
      <w:startOverride w:val="1"/>
    </w:lvlOverride>
  </w:num>
  <w:num w:numId="32" w16cid:durableId="762529651">
    <w:abstractNumId w:val="1"/>
    <w:lvlOverride w:ilvl="0">
      <w:startOverride w:val="1"/>
    </w:lvlOverride>
  </w:num>
  <w:num w:numId="33" w16cid:durableId="1044718302">
    <w:abstractNumId w:val="1"/>
    <w:lvlOverride w:ilvl="0">
      <w:startOverride w:val="1"/>
    </w:lvlOverride>
  </w:num>
  <w:num w:numId="34" w16cid:durableId="1429807582">
    <w:abstractNumId w:val="1"/>
    <w:lvlOverride w:ilvl="0">
      <w:startOverride w:val="1"/>
    </w:lvlOverride>
  </w:num>
  <w:num w:numId="35" w16cid:durableId="2057269285">
    <w:abstractNumId w:val="1"/>
    <w:lvlOverride w:ilvl="0">
      <w:startOverride w:val="1"/>
    </w:lvlOverride>
  </w:num>
  <w:num w:numId="36" w16cid:durableId="500046750">
    <w:abstractNumId w:val="1"/>
    <w:lvlOverride w:ilvl="0">
      <w:startOverride w:val="1"/>
    </w:lvlOverride>
  </w:num>
  <w:num w:numId="37" w16cid:durableId="863204338">
    <w:abstractNumId w:val="1"/>
    <w:lvlOverride w:ilvl="0">
      <w:startOverride w:val="1"/>
    </w:lvlOverride>
  </w:num>
  <w:num w:numId="38" w16cid:durableId="1800607379">
    <w:abstractNumId w:val="1"/>
    <w:lvlOverride w:ilvl="0">
      <w:startOverride w:val="1"/>
    </w:lvlOverride>
  </w:num>
  <w:num w:numId="39" w16cid:durableId="1006978367">
    <w:abstractNumId w:val="1"/>
    <w:lvlOverride w:ilvl="0">
      <w:startOverride w:val="1"/>
    </w:lvlOverride>
  </w:num>
  <w:num w:numId="40" w16cid:durableId="1384524317">
    <w:abstractNumId w:val="1"/>
    <w:lvlOverride w:ilvl="0">
      <w:startOverride w:val="1"/>
    </w:lvlOverride>
  </w:num>
  <w:num w:numId="41" w16cid:durableId="1209344348">
    <w:abstractNumId w:val="1"/>
    <w:lvlOverride w:ilvl="0">
      <w:startOverride w:val="1"/>
    </w:lvlOverride>
  </w:num>
  <w:num w:numId="42" w16cid:durableId="1940943110">
    <w:abstractNumId w:val="1"/>
    <w:lvlOverride w:ilvl="0">
      <w:startOverride w:val="1"/>
    </w:lvlOverride>
  </w:num>
  <w:num w:numId="43" w16cid:durableId="837574547">
    <w:abstractNumId w:val="1"/>
    <w:lvlOverride w:ilvl="0">
      <w:startOverride w:val="1"/>
    </w:lvlOverride>
  </w:num>
  <w:num w:numId="44" w16cid:durableId="1615282969">
    <w:abstractNumId w:val="1"/>
    <w:lvlOverride w:ilvl="0">
      <w:startOverride w:val="1"/>
    </w:lvlOverride>
  </w:num>
  <w:num w:numId="45" w16cid:durableId="1366979743">
    <w:abstractNumId w:val="1"/>
    <w:lvlOverride w:ilvl="0">
      <w:startOverride w:val="1"/>
    </w:lvlOverride>
  </w:num>
  <w:num w:numId="46" w16cid:durableId="1033577174">
    <w:abstractNumId w:val="1"/>
    <w:lvlOverride w:ilvl="0">
      <w:startOverride w:val="1"/>
    </w:lvlOverride>
  </w:num>
  <w:num w:numId="47" w16cid:durableId="640770478">
    <w:abstractNumId w:val="1"/>
    <w:lvlOverride w:ilvl="0">
      <w:startOverride w:val="1"/>
    </w:lvlOverride>
  </w:num>
  <w:num w:numId="48" w16cid:durableId="431054096">
    <w:abstractNumId w:val="1"/>
    <w:lvlOverride w:ilvl="0">
      <w:startOverride w:val="1"/>
    </w:lvlOverride>
  </w:num>
  <w:num w:numId="49" w16cid:durableId="1925070271">
    <w:abstractNumId w:val="1"/>
    <w:lvlOverride w:ilvl="0">
      <w:startOverride w:val="1"/>
    </w:lvlOverride>
  </w:num>
  <w:num w:numId="50" w16cid:durableId="378093839">
    <w:abstractNumId w:val="1"/>
    <w:lvlOverride w:ilvl="0">
      <w:startOverride w:val="1"/>
    </w:lvlOverride>
  </w:num>
  <w:num w:numId="51" w16cid:durableId="608850616">
    <w:abstractNumId w:val="1"/>
    <w:lvlOverride w:ilvl="0">
      <w:startOverride w:val="1"/>
    </w:lvlOverride>
  </w:num>
  <w:num w:numId="52" w16cid:durableId="684743731">
    <w:abstractNumId w:val="1"/>
    <w:lvlOverride w:ilvl="0">
      <w:startOverride w:val="1"/>
    </w:lvlOverride>
  </w:num>
  <w:num w:numId="53" w16cid:durableId="1768579977">
    <w:abstractNumId w:val="1"/>
    <w:lvlOverride w:ilvl="0">
      <w:startOverride w:val="1"/>
    </w:lvlOverride>
  </w:num>
  <w:num w:numId="54" w16cid:durableId="1194881110">
    <w:abstractNumId w:val="1"/>
    <w:lvlOverride w:ilvl="0">
      <w:startOverride w:val="1"/>
    </w:lvlOverride>
  </w:num>
  <w:num w:numId="55" w16cid:durableId="1509101881">
    <w:abstractNumId w:val="1"/>
    <w:lvlOverride w:ilvl="0">
      <w:startOverride w:val="1"/>
    </w:lvlOverride>
  </w:num>
  <w:num w:numId="56" w16cid:durableId="1980262873">
    <w:abstractNumId w:val="1"/>
    <w:lvlOverride w:ilvl="0">
      <w:startOverride w:val="1"/>
    </w:lvlOverride>
  </w:num>
  <w:num w:numId="57" w16cid:durableId="112215319">
    <w:abstractNumId w:val="1"/>
    <w:lvlOverride w:ilvl="0">
      <w:startOverride w:val="1"/>
    </w:lvlOverride>
  </w:num>
  <w:num w:numId="58" w16cid:durableId="1463423520">
    <w:abstractNumId w:val="1"/>
    <w:lvlOverride w:ilvl="0">
      <w:startOverride w:val="1"/>
    </w:lvlOverride>
  </w:num>
  <w:num w:numId="59" w16cid:durableId="2115705092">
    <w:abstractNumId w:val="1"/>
    <w:lvlOverride w:ilvl="0">
      <w:startOverride w:val="1"/>
    </w:lvlOverride>
  </w:num>
  <w:num w:numId="60" w16cid:durableId="1493334950">
    <w:abstractNumId w:val="1"/>
    <w:lvlOverride w:ilvl="0">
      <w:startOverride w:val="1"/>
    </w:lvlOverride>
  </w:num>
  <w:num w:numId="61" w16cid:durableId="1874540040">
    <w:abstractNumId w:val="1"/>
    <w:lvlOverride w:ilvl="0">
      <w:startOverride w:val="1"/>
    </w:lvlOverride>
  </w:num>
  <w:num w:numId="62" w16cid:durableId="445471212">
    <w:abstractNumId w:val="1"/>
    <w:lvlOverride w:ilvl="0">
      <w:startOverride w:val="1"/>
    </w:lvlOverride>
  </w:num>
  <w:num w:numId="63" w16cid:durableId="2094542764">
    <w:abstractNumId w:val="1"/>
    <w:lvlOverride w:ilvl="0">
      <w:startOverride w:val="1"/>
    </w:lvlOverride>
  </w:num>
  <w:num w:numId="64" w16cid:durableId="226459316">
    <w:abstractNumId w:val="1"/>
    <w:lvlOverride w:ilvl="0">
      <w:startOverride w:val="1"/>
    </w:lvlOverride>
  </w:num>
  <w:num w:numId="65" w16cid:durableId="302926648">
    <w:abstractNumId w:val="1"/>
    <w:lvlOverride w:ilvl="0">
      <w:startOverride w:val="1"/>
    </w:lvlOverride>
  </w:num>
  <w:num w:numId="66" w16cid:durableId="1869953916">
    <w:abstractNumId w:val="1"/>
    <w:lvlOverride w:ilvl="0">
      <w:startOverride w:val="1"/>
    </w:lvlOverride>
  </w:num>
  <w:num w:numId="67" w16cid:durableId="1413308989">
    <w:abstractNumId w:val="1"/>
    <w:lvlOverride w:ilvl="0">
      <w:startOverride w:val="1"/>
    </w:lvlOverride>
  </w:num>
  <w:num w:numId="68" w16cid:durableId="1996448307">
    <w:abstractNumId w:val="1"/>
    <w:lvlOverride w:ilvl="0">
      <w:startOverride w:val="1"/>
    </w:lvlOverride>
  </w:num>
  <w:num w:numId="69" w16cid:durableId="240873871">
    <w:abstractNumId w:val="1"/>
    <w:lvlOverride w:ilvl="0">
      <w:startOverride w:val="1"/>
    </w:lvlOverride>
  </w:num>
  <w:num w:numId="70" w16cid:durableId="1569341892">
    <w:abstractNumId w:val="1"/>
    <w:lvlOverride w:ilvl="0">
      <w:startOverride w:val="1"/>
    </w:lvlOverride>
  </w:num>
  <w:num w:numId="71" w16cid:durableId="933392965">
    <w:abstractNumId w:val="1"/>
    <w:lvlOverride w:ilvl="0">
      <w:startOverride w:val="1"/>
    </w:lvlOverride>
  </w:num>
  <w:num w:numId="72" w16cid:durableId="203254963">
    <w:abstractNumId w:val="1"/>
    <w:lvlOverride w:ilvl="0">
      <w:startOverride w:val="1"/>
    </w:lvlOverride>
  </w:num>
  <w:num w:numId="73" w16cid:durableId="1429346828">
    <w:abstractNumId w:val="1"/>
    <w:lvlOverride w:ilvl="0">
      <w:startOverride w:val="1"/>
    </w:lvlOverride>
  </w:num>
  <w:num w:numId="74" w16cid:durableId="1673725148">
    <w:abstractNumId w:val="1"/>
    <w:lvlOverride w:ilvl="0">
      <w:startOverride w:val="1"/>
    </w:lvlOverride>
  </w:num>
  <w:num w:numId="75" w16cid:durableId="272830274">
    <w:abstractNumId w:val="1"/>
    <w:lvlOverride w:ilvl="0">
      <w:startOverride w:val="1"/>
    </w:lvlOverride>
  </w:num>
  <w:num w:numId="76" w16cid:durableId="349376800">
    <w:abstractNumId w:val="1"/>
    <w:lvlOverride w:ilvl="0">
      <w:startOverride w:val="1"/>
    </w:lvlOverride>
  </w:num>
  <w:num w:numId="77" w16cid:durableId="457376433">
    <w:abstractNumId w:val="1"/>
    <w:lvlOverride w:ilvl="0">
      <w:startOverride w:val="1"/>
    </w:lvlOverride>
  </w:num>
  <w:num w:numId="78" w16cid:durableId="1829592653">
    <w:abstractNumId w:val="1"/>
    <w:lvlOverride w:ilvl="0">
      <w:startOverride w:val="1"/>
    </w:lvlOverride>
  </w:num>
  <w:num w:numId="79" w16cid:durableId="1744377064">
    <w:abstractNumId w:val="1"/>
    <w:lvlOverride w:ilvl="0">
      <w:startOverride w:val="1"/>
    </w:lvlOverride>
  </w:num>
  <w:num w:numId="80" w16cid:durableId="1206794363">
    <w:abstractNumId w:val="1"/>
    <w:lvlOverride w:ilvl="0">
      <w:startOverride w:val="1"/>
    </w:lvlOverride>
  </w:num>
  <w:num w:numId="81" w16cid:durableId="273757475">
    <w:abstractNumId w:val="1"/>
    <w:lvlOverride w:ilvl="0">
      <w:startOverride w:val="1"/>
    </w:lvlOverride>
  </w:num>
  <w:num w:numId="82" w16cid:durableId="1336684208">
    <w:abstractNumId w:val="1"/>
    <w:lvlOverride w:ilvl="0">
      <w:startOverride w:val="1"/>
    </w:lvlOverride>
  </w:num>
  <w:num w:numId="83" w16cid:durableId="1662077979">
    <w:abstractNumId w:val="1"/>
    <w:lvlOverride w:ilvl="0">
      <w:startOverride w:val="1"/>
    </w:lvlOverride>
  </w:num>
  <w:num w:numId="84" w16cid:durableId="1629242913">
    <w:abstractNumId w:val="1"/>
    <w:lvlOverride w:ilvl="0">
      <w:startOverride w:val="1"/>
    </w:lvlOverride>
  </w:num>
  <w:num w:numId="85" w16cid:durableId="598832852">
    <w:abstractNumId w:val="1"/>
    <w:lvlOverride w:ilvl="0">
      <w:startOverride w:val="1"/>
    </w:lvlOverride>
  </w:num>
  <w:num w:numId="86" w16cid:durableId="57561240">
    <w:abstractNumId w:val="1"/>
    <w:lvlOverride w:ilvl="0">
      <w:startOverride w:val="1"/>
    </w:lvlOverride>
  </w:num>
  <w:num w:numId="87" w16cid:durableId="611665326">
    <w:abstractNumId w:val="1"/>
    <w:lvlOverride w:ilvl="0">
      <w:startOverride w:val="1"/>
    </w:lvlOverride>
  </w:num>
  <w:num w:numId="88" w16cid:durableId="1875072546">
    <w:abstractNumId w:val="1"/>
    <w:lvlOverride w:ilvl="0">
      <w:startOverride w:val="1"/>
    </w:lvlOverride>
  </w:num>
  <w:num w:numId="89" w16cid:durableId="498010885">
    <w:abstractNumId w:val="1"/>
    <w:lvlOverride w:ilvl="0">
      <w:startOverride w:val="1"/>
    </w:lvlOverride>
  </w:num>
  <w:num w:numId="90" w16cid:durableId="2111074925">
    <w:abstractNumId w:val="1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383"/>
    <w:rsid w:val="00074A05"/>
    <w:rsid w:val="000F0F53"/>
    <w:rsid w:val="002358DE"/>
    <w:rsid w:val="002E2BCB"/>
    <w:rsid w:val="00310066"/>
    <w:rsid w:val="00403889"/>
    <w:rsid w:val="00583720"/>
    <w:rsid w:val="00587C48"/>
    <w:rsid w:val="005B1383"/>
    <w:rsid w:val="0062133F"/>
    <w:rsid w:val="00703E19"/>
    <w:rsid w:val="007E2307"/>
    <w:rsid w:val="00834436"/>
    <w:rsid w:val="00840402"/>
    <w:rsid w:val="00A2485F"/>
    <w:rsid w:val="00A5647A"/>
    <w:rsid w:val="00E13B72"/>
    <w:rsid w:val="00E665F5"/>
    <w:rsid w:val="00F20E31"/>
    <w:rsid w:val="00FA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72456E"/>
  <w15:chartTrackingRefBased/>
  <w15:docId w15:val="{79C1E143-E13F-416B-9291-E024D854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qFormat="1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aliases w:val="(раздел)"/>
    <w:basedOn w:val="a4"/>
    <w:next w:val="a4"/>
    <w:autoRedefine/>
    <w:qFormat/>
    <w:pPr>
      <w:keepNext/>
      <w:keepLines/>
      <w:pageBreakBefore/>
      <w:numPr>
        <w:numId w:val="5"/>
      </w:numPr>
      <w:suppressAutoHyphens/>
      <w:spacing w:after="120" w:line="288" w:lineRule="auto"/>
      <w:jc w:val="center"/>
      <w:outlineLvl w:val="0"/>
    </w:pPr>
    <w:rPr>
      <w:b/>
      <w:caps/>
      <w:color w:val="000000"/>
      <w:spacing w:val="20"/>
      <w:szCs w:val="28"/>
    </w:rPr>
  </w:style>
  <w:style w:type="paragraph" w:styleId="2">
    <w:name w:val="heading 2"/>
    <w:aliases w:val="1_вариант_заг2,Заголовок подраздела,(подраздел),h2,Заголовок 2 Знак1,H2 Знак Знак,Заголовок 2 Знак Знак Знак,Заголовок 2 Знак1 Знак,H2 Знак Знак Знак,Заголовок 2 Знак Знак,Заго..."/>
    <w:basedOn w:val="a4"/>
    <w:next w:val="a4"/>
    <w:autoRedefine/>
    <w:qFormat/>
    <w:pPr>
      <w:numPr>
        <w:ilvl w:val="1"/>
        <w:numId w:val="5"/>
      </w:numPr>
      <w:tabs>
        <w:tab w:val="left" w:pos="709"/>
      </w:tabs>
      <w:suppressAutoHyphens/>
      <w:ind w:left="0" w:firstLine="720"/>
      <w:outlineLvl w:val="1"/>
    </w:pPr>
    <w:rPr>
      <w:rFonts w:eastAsia="MS Mincho"/>
      <w:bCs/>
      <w:szCs w:val="28"/>
    </w:rPr>
  </w:style>
  <w:style w:type="paragraph" w:styleId="3">
    <w:name w:val="heading 3"/>
    <w:aliases w:val="(пункт),H3"/>
    <w:basedOn w:val="a4"/>
    <w:next w:val="a4"/>
    <w:autoRedefine/>
    <w:qFormat/>
    <w:pPr>
      <w:keepNext/>
      <w:numPr>
        <w:ilvl w:val="2"/>
        <w:numId w:val="5"/>
      </w:numPr>
      <w:spacing w:before="40" w:afterLines="40" w:line="288" w:lineRule="auto"/>
      <w:outlineLvl w:val="2"/>
    </w:pPr>
    <w:rPr>
      <w:b/>
      <w:bCs/>
      <w:szCs w:val="24"/>
    </w:rPr>
  </w:style>
  <w:style w:type="paragraph" w:styleId="40">
    <w:name w:val="heading 4"/>
    <w:aliases w:val="Подпункт,(подпункт),Заголовок 4 (Приложение)"/>
    <w:basedOn w:val="a4"/>
    <w:next w:val="a4"/>
    <w:qFormat/>
    <w:pPr>
      <w:keepNext/>
      <w:numPr>
        <w:ilvl w:val="3"/>
        <w:numId w:val="5"/>
      </w:numPr>
      <w:jc w:val="center"/>
      <w:outlineLvl w:val="3"/>
    </w:pPr>
    <w:rPr>
      <w:b/>
      <w:sz w:val="36"/>
    </w:rPr>
  </w:style>
  <w:style w:type="paragraph" w:styleId="5">
    <w:name w:val="heading 5"/>
    <w:basedOn w:val="a4"/>
    <w:next w:val="a4"/>
    <w:qFormat/>
    <w:pPr>
      <w:keepNext/>
      <w:tabs>
        <w:tab w:val="left" w:pos="5530"/>
      </w:tabs>
      <w:spacing w:after="120"/>
      <w:jc w:val="center"/>
      <w:outlineLvl w:val="4"/>
    </w:pPr>
    <w:rPr>
      <w:b/>
      <w:color w:val="FFFFFF"/>
    </w:rPr>
  </w:style>
  <w:style w:type="paragraph" w:styleId="6">
    <w:name w:val="heading 6"/>
    <w:basedOn w:val="a4"/>
    <w:next w:val="a4"/>
    <w:qFormat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4"/>
    <w:next w:val="a4"/>
    <w:qFormat/>
    <w:pPr>
      <w:keepNext/>
      <w:tabs>
        <w:tab w:val="left" w:pos="4287"/>
      </w:tabs>
      <w:ind w:right="317" w:firstLine="0"/>
      <w:jc w:val="right"/>
      <w:outlineLvl w:val="6"/>
    </w:pPr>
    <w:rPr>
      <w:rFonts w:ascii="Courier New" w:hAnsi="Courier New"/>
      <w:b/>
      <w:snapToGrid w:val="0"/>
      <w:color w:val="000000"/>
      <w:sz w:val="16"/>
    </w:rPr>
  </w:style>
  <w:style w:type="paragraph" w:styleId="8">
    <w:name w:val="heading 8"/>
    <w:basedOn w:val="a4"/>
    <w:next w:val="a4"/>
    <w:qFormat/>
    <w:pPr>
      <w:keepNext/>
      <w:tabs>
        <w:tab w:val="left" w:pos="3577"/>
      </w:tabs>
      <w:ind w:right="176" w:firstLine="0"/>
      <w:jc w:val="right"/>
      <w:outlineLvl w:val="7"/>
    </w:pPr>
    <w:rPr>
      <w:rFonts w:ascii="Courier New" w:hAnsi="Courier New"/>
      <w:b/>
      <w:snapToGrid w:val="0"/>
      <w:color w:val="000000"/>
      <w:sz w:val="16"/>
    </w:rPr>
  </w:style>
  <w:style w:type="paragraph" w:styleId="9">
    <w:name w:val="heading 9"/>
    <w:basedOn w:val="a4"/>
    <w:next w:val="a4"/>
    <w:qFormat/>
    <w:pPr>
      <w:keepNext/>
      <w:spacing w:line="312" w:lineRule="auto"/>
      <w:ind w:firstLine="0"/>
      <w:jc w:val="right"/>
      <w:outlineLvl w:val="8"/>
    </w:pPr>
    <w:rPr>
      <w:rFonts w:ascii="TimesET" w:hAnsi="TimesET"/>
      <w:b/>
      <w:snapToGrid w:val="0"/>
      <w:color w:val="000000"/>
      <w:sz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FcnList">
    <w:name w:val="FcnList"/>
    <w:basedOn w:val="a4"/>
    <w:next w:val="a4"/>
    <w:pPr>
      <w:keepNext/>
      <w:numPr>
        <w:ilvl w:val="3"/>
        <w:numId w:val="1"/>
      </w:numPr>
      <w:spacing w:before="240" w:after="60"/>
    </w:pPr>
    <w:rPr>
      <w:b/>
      <w:kern w:val="28"/>
    </w:rPr>
  </w:style>
  <w:style w:type="paragraph" w:customStyle="1" w:styleId="FckingList">
    <w:name w:val="FckingList"/>
    <w:basedOn w:val="a4"/>
    <w:pPr>
      <w:numPr>
        <w:numId w:val="2"/>
      </w:numPr>
    </w:pPr>
    <w:rPr>
      <w:rFonts w:ascii="a_Timer" w:hAnsi="a_Timer"/>
      <w:b/>
      <w:snapToGrid w:val="0"/>
    </w:rPr>
  </w:style>
  <w:style w:type="paragraph" w:customStyle="1" w:styleId="a1">
    <w:name w:val="СП"/>
    <w:basedOn w:val="a4"/>
    <w:pPr>
      <w:numPr>
        <w:numId w:val="4"/>
      </w:numPr>
      <w:spacing w:before="240" w:after="240"/>
      <w:ind w:left="431" w:hanging="431"/>
    </w:pPr>
    <w:rPr>
      <w:b/>
    </w:rPr>
  </w:style>
  <w:style w:type="paragraph" w:styleId="30">
    <w:name w:val="Body Text 3"/>
    <w:basedOn w:val="a4"/>
  </w:style>
  <w:style w:type="paragraph" w:styleId="90">
    <w:name w:val="toc 9"/>
    <w:basedOn w:val="a4"/>
    <w:next w:val="a4"/>
    <w:autoRedefine/>
    <w:semiHidden/>
    <w:pPr>
      <w:ind w:left="1920"/>
      <w:jc w:val="left"/>
    </w:pPr>
    <w:rPr>
      <w:sz w:val="18"/>
    </w:rPr>
  </w:style>
  <w:style w:type="paragraph" w:styleId="a8">
    <w:name w:val="header"/>
    <w:basedOn w:val="a4"/>
    <w:link w:val="a9"/>
    <w:uiPriority w:val="99"/>
    <w:pPr>
      <w:tabs>
        <w:tab w:val="center" w:pos="4536"/>
        <w:tab w:val="right" w:pos="9072"/>
      </w:tabs>
    </w:pPr>
  </w:style>
  <w:style w:type="paragraph" w:styleId="aa">
    <w:name w:val="Body Text"/>
    <w:basedOn w:val="a4"/>
    <w:pPr>
      <w:jc w:val="center"/>
    </w:pPr>
  </w:style>
  <w:style w:type="paragraph" w:styleId="ab">
    <w:name w:val="footer"/>
    <w:basedOn w:val="a4"/>
    <w:link w:val="ac"/>
    <w:pPr>
      <w:tabs>
        <w:tab w:val="center" w:pos="4153"/>
        <w:tab w:val="right" w:pos="8306"/>
      </w:tabs>
    </w:pPr>
  </w:style>
  <w:style w:type="paragraph" w:styleId="ad">
    <w:name w:val="Body Text Indent"/>
    <w:basedOn w:val="a4"/>
    <w:link w:val="ae"/>
  </w:style>
  <w:style w:type="paragraph" w:customStyle="1" w:styleId="21">
    <w:name w:val="Квадрат2"/>
    <w:basedOn w:val="10"/>
    <w:pPr>
      <w:ind w:firstLine="0"/>
    </w:pPr>
  </w:style>
  <w:style w:type="paragraph" w:customStyle="1" w:styleId="10">
    <w:name w:val="Обычный1"/>
    <w:link w:val="Normal"/>
    <w:pPr>
      <w:ind w:firstLine="482"/>
      <w:jc w:val="both"/>
    </w:pPr>
    <w:rPr>
      <w:rFonts w:ascii="a_Timer" w:hAnsi="a_Timer"/>
      <w:snapToGrid w:val="0"/>
      <w:sz w:val="24"/>
    </w:rPr>
  </w:style>
  <w:style w:type="character" w:styleId="af">
    <w:name w:val="page number"/>
    <w:basedOn w:val="a5"/>
  </w:style>
  <w:style w:type="character" w:styleId="af0">
    <w:name w:val="annotation reference"/>
    <w:semiHidden/>
    <w:rPr>
      <w:sz w:val="16"/>
    </w:rPr>
  </w:style>
  <w:style w:type="paragraph" w:styleId="af1">
    <w:name w:val="annotation text"/>
    <w:basedOn w:val="a4"/>
    <w:link w:val="af2"/>
    <w:semiHidden/>
    <w:pPr>
      <w:spacing w:line="312" w:lineRule="auto"/>
      <w:ind w:firstLine="0"/>
      <w:jc w:val="right"/>
    </w:pPr>
    <w:rPr>
      <w:rFonts w:ascii="Arial" w:hAnsi="Arial"/>
      <w:snapToGrid w:val="0"/>
      <w:color w:val="000000"/>
      <w:sz w:val="20"/>
    </w:rPr>
  </w:style>
  <w:style w:type="paragraph" w:customStyle="1" w:styleId="a2">
    <w:name w:val="Многоуровневый спмсок"/>
    <w:basedOn w:val="a4"/>
    <w:pPr>
      <w:numPr>
        <w:numId w:val="3"/>
      </w:numPr>
      <w:spacing w:line="312" w:lineRule="auto"/>
      <w:ind w:left="357" w:hanging="357"/>
    </w:pPr>
    <w:rPr>
      <w:b/>
      <w:snapToGrid w:val="0"/>
      <w:color w:val="000000"/>
    </w:rPr>
  </w:style>
  <w:style w:type="paragraph" w:customStyle="1" w:styleId="af3">
    <w:name w:val="Заголовок раздела"/>
    <w:basedOn w:val="1"/>
    <w:pPr>
      <w:widowControl w:val="0"/>
    </w:pPr>
    <w:rPr>
      <w:rFonts w:ascii="Arial" w:hAnsi="Arial"/>
      <w:snapToGrid w:val="0"/>
      <w:color w:val="000080"/>
      <w:kern w:val="28"/>
    </w:rPr>
  </w:style>
  <w:style w:type="paragraph" w:styleId="af4">
    <w:name w:val="Document Map"/>
    <w:basedOn w:val="a4"/>
    <w:semiHidden/>
    <w:pPr>
      <w:shd w:val="clear" w:color="auto" w:fill="000080"/>
    </w:pPr>
    <w:rPr>
      <w:rFonts w:ascii="Tahoma" w:hAnsi="Tahoma"/>
    </w:rPr>
  </w:style>
  <w:style w:type="paragraph" w:styleId="11">
    <w:name w:val="toc 1"/>
    <w:basedOn w:val="a4"/>
    <w:next w:val="a4"/>
    <w:autoRedefine/>
    <w:uiPriority w:val="39"/>
    <w:pPr>
      <w:tabs>
        <w:tab w:val="right" w:leader="dot" w:pos="9404"/>
      </w:tabs>
      <w:spacing w:line="300" w:lineRule="auto"/>
      <w:ind w:firstLine="0"/>
    </w:pPr>
    <w:rPr>
      <w:b/>
      <w:caps/>
    </w:rPr>
  </w:style>
  <w:style w:type="paragraph" w:styleId="22">
    <w:name w:val="toc 2"/>
    <w:basedOn w:val="a4"/>
    <w:next w:val="a4"/>
    <w:autoRedefine/>
    <w:uiPriority w:val="39"/>
    <w:pPr>
      <w:tabs>
        <w:tab w:val="right" w:leader="dot" w:pos="9404"/>
      </w:tabs>
      <w:spacing w:before="40" w:after="40"/>
      <w:ind w:left="238" w:firstLine="0"/>
      <w:jc w:val="left"/>
    </w:pPr>
    <w:rPr>
      <w:smallCaps/>
      <w:sz w:val="20"/>
    </w:rPr>
  </w:style>
  <w:style w:type="paragraph" w:styleId="31">
    <w:name w:val="toc 3"/>
    <w:basedOn w:val="a4"/>
    <w:next w:val="a4"/>
    <w:autoRedefine/>
    <w:uiPriority w:val="39"/>
    <w:pPr>
      <w:spacing w:before="40" w:after="40"/>
      <w:ind w:left="482" w:firstLine="0"/>
      <w:jc w:val="left"/>
    </w:pPr>
    <w:rPr>
      <w:i/>
      <w:sz w:val="20"/>
    </w:rPr>
  </w:style>
  <w:style w:type="paragraph" w:styleId="41">
    <w:name w:val="toc 4"/>
    <w:basedOn w:val="a4"/>
    <w:next w:val="a4"/>
    <w:autoRedefine/>
    <w:pPr>
      <w:ind w:left="720"/>
      <w:jc w:val="left"/>
    </w:pPr>
    <w:rPr>
      <w:sz w:val="18"/>
    </w:rPr>
  </w:style>
  <w:style w:type="paragraph" w:styleId="50">
    <w:name w:val="toc 5"/>
    <w:basedOn w:val="a4"/>
    <w:next w:val="a4"/>
    <w:autoRedefine/>
    <w:semiHidden/>
    <w:pPr>
      <w:ind w:left="960"/>
      <w:jc w:val="left"/>
    </w:pPr>
    <w:rPr>
      <w:sz w:val="18"/>
    </w:rPr>
  </w:style>
  <w:style w:type="paragraph" w:styleId="60">
    <w:name w:val="toc 6"/>
    <w:basedOn w:val="a4"/>
    <w:next w:val="a4"/>
    <w:autoRedefine/>
    <w:semiHidden/>
    <w:pPr>
      <w:ind w:left="1200"/>
      <w:jc w:val="left"/>
    </w:pPr>
    <w:rPr>
      <w:sz w:val="18"/>
    </w:rPr>
  </w:style>
  <w:style w:type="paragraph" w:styleId="70">
    <w:name w:val="toc 7"/>
    <w:basedOn w:val="a4"/>
    <w:next w:val="a4"/>
    <w:autoRedefine/>
    <w:semiHidden/>
    <w:pPr>
      <w:ind w:left="1440"/>
      <w:jc w:val="left"/>
    </w:pPr>
    <w:rPr>
      <w:sz w:val="18"/>
    </w:rPr>
  </w:style>
  <w:style w:type="paragraph" w:styleId="80">
    <w:name w:val="toc 8"/>
    <w:basedOn w:val="a4"/>
    <w:next w:val="a4"/>
    <w:autoRedefine/>
    <w:semiHidden/>
    <w:pPr>
      <w:ind w:left="1680"/>
      <w:jc w:val="left"/>
    </w:pPr>
    <w:rPr>
      <w:sz w:val="18"/>
    </w:rPr>
  </w:style>
  <w:style w:type="paragraph" w:styleId="23">
    <w:name w:val="Body Text 2"/>
    <w:basedOn w:val="a4"/>
    <w:pPr>
      <w:ind w:firstLine="0"/>
      <w:jc w:val="center"/>
    </w:pPr>
  </w:style>
  <w:style w:type="paragraph" w:customStyle="1" w:styleId="2H2">
    <w:name w:val="Заголовок 2.H2"/>
    <w:basedOn w:val="a4"/>
    <w:next w:val="a4"/>
    <w:pPr>
      <w:keepNext/>
      <w:ind w:firstLine="0"/>
      <w:jc w:val="left"/>
    </w:pPr>
    <w:rPr>
      <w:b/>
      <w:sz w:val="32"/>
      <w:lang w:val="en-US"/>
    </w:rPr>
  </w:style>
  <w:style w:type="paragraph" w:styleId="24">
    <w:name w:val="Body Text Indent 2"/>
    <w:basedOn w:val="a4"/>
    <w:link w:val="25"/>
    <w:pPr>
      <w:ind w:hanging="6"/>
      <w:jc w:val="center"/>
    </w:pPr>
  </w:style>
  <w:style w:type="paragraph" w:customStyle="1" w:styleId="af5">
    <w:name w:val="основной текст абзаца с отступом"/>
    <w:basedOn w:val="a4"/>
    <w:pPr>
      <w:autoSpaceDE w:val="0"/>
      <w:autoSpaceDN w:val="0"/>
      <w:spacing w:after="120"/>
    </w:pPr>
    <w:rPr>
      <w:rFonts w:ascii="Arial" w:hAnsi="Arial" w:cs="Arial"/>
      <w:sz w:val="20"/>
      <w:szCs w:val="24"/>
    </w:rPr>
  </w:style>
  <w:style w:type="character" w:customStyle="1" w:styleId="af6">
    <w:name w:val="Штамп"/>
    <w:rPr>
      <w:rFonts w:ascii="Times New Roman" w:hAnsi="Times New Roman"/>
      <w:i/>
      <w:sz w:val="20"/>
    </w:rPr>
  </w:style>
  <w:style w:type="paragraph" w:customStyle="1" w:styleId="af7">
    <w:name w:val="абзац"/>
    <w:basedOn w:val="10"/>
    <w:link w:val="af8"/>
    <w:pPr>
      <w:widowControl w:val="0"/>
      <w:spacing w:before="120"/>
      <w:ind w:firstLine="539"/>
    </w:pPr>
    <w:rPr>
      <w:rFonts w:ascii="Times New Roman" w:hAnsi="Times New Roman"/>
      <w:sz w:val="28"/>
    </w:rPr>
  </w:style>
  <w:style w:type="paragraph" w:customStyle="1" w:styleId="af9">
    <w:name w:val="ыыы"/>
    <w:basedOn w:val="a4"/>
    <w:autoRedefine/>
    <w:pPr>
      <w:autoSpaceDE w:val="0"/>
      <w:autoSpaceDN w:val="0"/>
      <w:adjustRightInd w:val="0"/>
      <w:spacing w:afterLines="40" w:after="96" w:line="288" w:lineRule="auto"/>
      <w:ind w:left="360" w:hanging="360"/>
    </w:pPr>
    <w:rPr>
      <w:rFonts w:eastAsia="MS Mincho"/>
      <w:bCs/>
      <w:szCs w:val="24"/>
    </w:rPr>
  </w:style>
  <w:style w:type="paragraph" w:styleId="afa">
    <w:name w:val="Plain Text"/>
    <w:aliases w:val="Текст примера"/>
    <w:basedOn w:val="a4"/>
    <w:pPr>
      <w:ind w:firstLine="0"/>
      <w:jc w:val="left"/>
    </w:pPr>
    <w:rPr>
      <w:rFonts w:ascii="Courier New" w:hAnsi="Courier New" w:cs="Courier New"/>
      <w:sz w:val="20"/>
    </w:rPr>
  </w:style>
  <w:style w:type="paragraph" w:customStyle="1" w:styleId="0">
    <w:name w:val="Заголовок 0"/>
    <w:basedOn w:val="1"/>
    <w:autoRedefine/>
    <w:pPr>
      <w:numPr>
        <w:numId w:val="0"/>
      </w:numPr>
      <w:ind w:left="737"/>
    </w:pPr>
    <w:rPr>
      <w:spacing w:val="40"/>
    </w:rPr>
  </w:style>
  <w:style w:type="paragraph" w:customStyle="1" w:styleId="afb">
    <w:name w:val="Обычный (веб)"/>
    <w:aliases w:val="Normal (Web)"/>
    <w:basedOn w:val="a4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color w:val="000000"/>
      <w:szCs w:val="24"/>
    </w:rPr>
  </w:style>
  <w:style w:type="character" w:styleId="afc">
    <w:name w:val="Hyperlink"/>
    <w:uiPriority w:val="99"/>
    <w:rPr>
      <w:color w:val="0000FF"/>
      <w:u w:val="single"/>
    </w:rPr>
  </w:style>
  <w:style w:type="paragraph" w:customStyle="1" w:styleId="FR3">
    <w:name w:val="FR3"/>
    <w:pPr>
      <w:widowControl w:val="0"/>
      <w:spacing w:before="20" w:line="340" w:lineRule="auto"/>
      <w:jc w:val="right"/>
    </w:pPr>
    <w:rPr>
      <w:rFonts w:ascii="Arial" w:hAnsi="Arial" w:cs="Arial"/>
      <w:sz w:val="22"/>
      <w:szCs w:val="22"/>
    </w:rPr>
  </w:style>
  <w:style w:type="paragraph" w:customStyle="1" w:styleId="12">
    <w:name w:val="Заголов 1"/>
    <w:basedOn w:val="FR3"/>
    <w:pPr>
      <w:spacing w:before="120" w:line="240" w:lineRule="auto"/>
      <w:jc w:val="center"/>
      <w:outlineLvl w:val="0"/>
    </w:pPr>
    <w:rPr>
      <w:b/>
      <w:bCs/>
      <w:noProof/>
      <w:sz w:val="28"/>
      <w:szCs w:val="28"/>
    </w:rPr>
  </w:style>
  <w:style w:type="paragraph" w:customStyle="1" w:styleId="Normal1">
    <w:name w:val="Normal1"/>
    <w:rPr>
      <w:sz w:val="28"/>
      <w:szCs w:val="28"/>
    </w:rPr>
  </w:style>
  <w:style w:type="paragraph" w:customStyle="1" w:styleId="Normal2">
    <w:name w:val="Normal2"/>
    <w:pPr>
      <w:widowControl w:val="0"/>
      <w:spacing w:before="20"/>
      <w:ind w:firstLine="580"/>
      <w:jc w:val="both"/>
    </w:pPr>
    <w:rPr>
      <w:sz w:val="24"/>
      <w:szCs w:val="24"/>
    </w:rPr>
  </w:style>
  <w:style w:type="paragraph" w:styleId="afd">
    <w:name w:val="Block Text"/>
    <w:basedOn w:val="a4"/>
    <w:pPr>
      <w:spacing w:after="20" w:line="26" w:lineRule="atLeast"/>
      <w:ind w:left="567" w:right="843" w:firstLine="0"/>
    </w:pPr>
    <w:rPr>
      <w:szCs w:val="24"/>
    </w:rPr>
  </w:style>
  <w:style w:type="paragraph" w:customStyle="1" w:styleId="afe">
    <w:name w:val="Заголовок П + вправо"/>
    <w:basedOn w:val="0"/>
    <w:pPr>
      <w:jc w:val="right"/>
    </w:pPr>
  </w:style>
  <w:style w:type="paragraph" w:styleId="32">
    <w:name w:val="Body Text Indent 3"/>
    <w:basedOn w:val="a4"/>
    <w:pPr>
      <w:spacing w:afterLines="40" w:line="288" w:lineRule="auto"/>
      <w:ind w:firstLine="709"/>
      <w:outlineLvl w:val="0"/>
    </w:pPr>
    <w:rPr>
      <w:sz w:val="26"/>
      <w:szCs w:val="2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aff0">
    <w:name w:val="Перечисление"/>
    <w:basedOn w:val="a4"/>
    <w:autoRedefine/>
    <w:pPr>
      <w:ind w:left="720" w:firstLine="0"/>
    </w:pPr>
    <w:rPr>
      <w:szCs w:val="24"/>
    </w:rPr>
  </w:style>
  <w:style w:type="paragraph" w:customStyle="1" w:styleId="bullet">
    <w:name w:val="bullet"/>
    <w:basedOn w:val="a4"/>
    <w:next w:val="a4"/>
    <w:pPr>
      <w:widowControl w:val="0"/>
      <w:tabs>
        <w:tab w:val="left" w:pos="360"/>
      </w:tabs>
      <w:autoSpaceDE w:val="0"/>
      <w:autoSpaceDN w:val="0"/>
      <w:spacing w:before="60"/>
      <w:ind w:firstLine="0"/>
    </w:pPr>
    <w:rPr>
      <w:rFonts w:ascii="Arial" w:hAnsi="Arial" w:cs="Arial"/>
      <w:sz w:val="18"/>
      <w:szCs w:val="18"/>
    </w:rPr>
  </w:style>
  <w:style w:type="paragraph" w:styleId="20">
    <w:name w:val="List Bullet 2"/>
    <w:basedOn w:val="a4"/>
    <w:autoRedefine/>
    <w:pPr>
      <w:numPr>
        <w:numId w:val="6"/>
      </w:numPr>
      <w:tabs>
        <w:tab w:val="left" w:pos="1134"/>
      </w:tabs>
      <w:ind w:left="0" w:firstLine="720"/>
    </w:pPr>
    <w:rPr>
      <w:szCs w:val="24"/>
    </w:rPr>
  </w:style>
  <w:style w:type="paragraph" w:styleId="26">
    <w:name w:val="List 2"/>
    <w:basedOn w:val="a4"/>
    <w:pPr>
      <w:ind w:left="566" w:hanging="283"/>
    </w:pPr>
    <w:rPr>
      <w:szCs w:val="24"/>
    </w:rPr>
  </w:style>
  <w:style w:type="paragraph" w:styleId="a">
    <w:name w:val="List Number"/>
    <w:basedOn w:val="a4"/>
    <w:pPr>
      <w:numPr>
        <w:numId w:val="7"/>
      </w:numPr>
      <w:tabs>
        <w:tab w:val="left" w:pos="567"/>
      </w:tabs>
    </w:pPr>
  </w:style>
  <w:style w:type="paragraph" w:styleId="a0">
    <w:name w:val="List Bullet"/>
    <w:basedOn w:val="a4"/>
    <w:autoRedefine/>
    <w:pPr>
      <w:numPr>
        <w:numId w:val="8"/>
      </w:numPr>
    </w:pPr>
  </w:style>
  <w:style w:type="paragraph" w:customStyle="1" w:styleId="aff1">
    <w:name w:val="Основной обычный"/>
    <w:basedOn w:val="aa"/>
    <w:pPr>
      <w:overflowPunct w:val="0"/>
      <w:autoSpaceDE w:val="0"/>
      <w:autoSpaceDN w:val="0"/>
      <w:adjustRightInd w:val="0"/>
      <w:spacing w:after="60" w:line="280" w:lineRule="atLeast"/>
      <w:jc w:val="both"/>
      <w:textAlignment w:val="baseline"/>
    </w:pPr>
    <w:rPr>
      <w:rFonts w:ascii="Arial" w:hAnsi="Arial"/>
    </w:rPr>
  </w:style>
  <w:style w:type="paragraph" w:styleId="4">
    <w:name w:val="List Number 4"/>
    <w:basedOn w:val="a4"/>
    <w:next w:val="a"/>
    <w:autoRedefine/>
    <w:pPr>
      <w:numPr>
        <w:numId w:val="9"/>
      </w:numPr>
      <w:ind w:left="0" w:firstLine="849"/>
    </w:pPr>
  </w:style>
  <w:style w:type="paragraph" w:customStyle="1" w:styleId="Iniiaiieiauiue">
    <w:name w:val="Iniiaiie iau?iue"/>
    <w:basedOn w:val="aa"/>
    <w:pPr>
      <w:overflowPunct w:val="0"/>
      <w:autoSpaceDE w:val="0"/>
      <w:autoSpaceDN w:val="0"/>
      <w:adjustRightInd w:val="0"/>
      <w:spacing w:line="280" w:lineRule="atLeast"/>
      <w:ind w:firstLine="0"/>
      <w:jc w:val="both"/>
      <w:textAlignment w:val="baseline"/>
    </w:pPr>
    <w:rPr>
      <w:rFonts w:ascii="Arial CYR" w:hAnsi="Arial CYR"/>
    </w:rPr>
  </w:style>
  <w:style w:type="paragraph" w:customStyle="1" w:styleId="220">
    <w:name w:val="Íóìåðîâàííûé ñïèñîê 2.Íóìåðîâàííûé ñïèñîê 2 Çíàê"/>
    <w:basedOn w:val="a4"/>
    <w:pPr>
      <w:widowControl w:val="0"/>
      <w:tabs>
        <w:tab w:val="left" w:pos="720"/>
      </w:tabs>
      <w:autoSpaceDE w:val="0"/>
      <w:autoSpaceDN w:val="0"/>
      <w:adjustRightInd w:val="0"/>
      <w:spacing w:after="160" w:line="280" w:lineRule="atLeast"/>
      <w:ind w:left="1080" w:hanging="360"/>
    </w:pPr>
    <w:rPr>
      <w:rFonts w:ascii="Arial" w:hAnsi="Arial" w:cs="Arial"/>
      <w:szCs w:val="24"/>
    </w:rPr>
  </w:style>
  <w:style w:type="paragraph" w:customStyle="1" w:styleId="BodyText21">
    <w:name w:val="Body Text 21"/>
    <w:basedOn w:val="a4"/>
    <w:pPr>
      <w:widowControl w:val="0"/>
      <w:autoSpaceDE w:val="0"/>
      <w:autoSpaceDN w:val="0"/>
      <w:ind w:firstLine="851"/>
    </w:pPr>
    <w:rPr>
      <w:szCs w:val="28"/>
    </w:rPr>
  </w:style>
  <w:style w:type="paragraph" w:styleId="aff2">
    <w:name w:val="footnote text"/>
    <w:basedOn w:val="a4"/>
    <w:semiHidden/>
    <w:rPr>
      <w:sz w:val="20"/>
    </w:rPr>
  </w:style>
  <w:style w:type="paragraph" w:customStyle="1" w:styleId="b">
    <w:name w:val="Обычнтbй"/>
    <w:pPr>
      <w:widowControl w:val="0"/>
    </w:pPr>
  </w:style>
  <w:style w:type="paragraph" w:customStyle="1" w:styleId="aff3">
    <w:name w:val="Основной текст АЛЕКС Ф"/>
    <w:basedOn w:val="af7"/>
    <w:link w:val="aff4"/>
    <w:qFormat/>
    <w:pPr>
      <w:suppressAutoHyphens/>
      <w:spacing w:before="0" w:line="276" w:lineRule="auto"/>
      <w:ind w:left="284" w:right="284" w:firstLine="680"/>
    </w:pPr>
    <w:rPr>
      <w:rFonts w:eastAsia="Arial"/>
      <w:snapToGrid/>
      <w:sz w:val="24"/>
      <w:szCs w:val="24"/>
      <w:lang w:eastAsia="ar-SA"/>
    </w:rPr>
  </w:style>
  <w:style w:type="character" w:customStyle="1" w:styleId="aff4">
    <w:name w:val="Основной текст АЛЕКС Ф Знак"/>
    <w:link w:val="aff3"/>
    <w:rPr>
      <w:rFonts w:eastAsia="Arial"/>
      <w:sz w:val="24"/>
      <w:szCs w:val="24"/>
      <w:lang w:eastAsia="ar-SA"/>
    </w:rPr>
  </w:style>
  <w:style w:type="paragraph" w:customStyle="1" w:styleId="a3">
    <w:name w:val="Перечисление АЛЕКС"/>
    <w:basedOn w:val="af7"/>
    <w:link w:val="aff5"/>
    <w:qFormat/>
    <w:pPr>
      <w:numPr>
        <w:numId w:val="10"/>
      </w:numPr>
      <w:suppressAutoHyphens/>
      <w:spacing w:before="0" w:afterLines="40" w:line="276" w:lineRule="auto"/>
    </w:pPr>
    <w:rPr>
      <w:rFonts w:eastAsia="MS Mincho"/>
      <w:snapToGrid/>
      <w:sz w:val="24"/>
      <w:szCs w:val="24"/>
      <w:lang w:eastAsia="ar-SA"/>
    </w:rPr>
  </w:style>
  <w:style w:type="character" w:customStyle="1" w:styleId="aff5">
    <w:name w:val="Перечисление АЛЕКС Знак"/>
    <w:link w:val="a3"/>
    <w:rPr>
      <w:rFonts w:eastAsia="MS Mincho"/>
      <w:sz w:val="24"/>
      <w:szCs w:val="24"/>
      <w:lang w:eastAsia="ar-SA"/>
    </w:rPr>
  </w:style>
  <w:style w:type="character" w:customStyle="1" w:styleId="Normal">
    <w:name w:val="Normal Знак"/>
    <w:link w:val="10"/>
    <w:rPr>
      <w:rFonts w:ascii="a_Timer" w:hAnsi="a_Timer"/>
      <w:snapToGrid w:val="0"/>
      <w:sz w:val="24"/>
      <w:lang w:val="ru-RU" w:eastAsia="ru-RU" w:bidi="ar-SA"/>
    </w:rPr>
  </w:style>
  <w:style w:type="paragraph" w:customStyle="1" w:styleId="aff6">
    <w:name w:val="Жирный Обычный АЛЕКС"/>
    <w:basedOn w:val="a4"/>
    <w:link w:val="aff7"/>
    <w:qFormat/>
    <w:pPr>
      <w:spacing w:before="120"/>
      <w:ind w:left="714" w:right="-108" w:firstLine="0"/>
    </w:pPr>
    <w:rPr>
      <w:rFonts w:ascii="Arial Narrow" w:hAnsi="Arial Narrow"/>
      <w:b/>
      <w:color w:val="000000"/>
      <w:szCs w:val="24"/>
      <w:lang w:eastAsia="ar-SA"/>
    </w:rPr>
  </w:style>
  <w:style w:type="character" w:customStyle="1" w:styleId="aff7">
    <w:name w:val="Жирный Обычный АЛЕКС Знак"/>
    <w:link w:val="aff6"/>
    <w:rPr>
      <w:rFonts w:ascii="Arial Narrow" w:hAnsi="Arial Narrow"/>
      <w:b/>
      <w:color w:val="000000"/>
      <w:sz w:val="24"/>
      <w:szCs w:val="24"/>
      <w:lang w:eastAsia="ar-SA"/>
    </w:rPr>
  </w:style>
  <w:style w:type="paragraph" w:styleId="aff8">
    <w:name w:val="Balloon Text"/>
    <w:basedOn w:val="a4"/>
    <w:link w:val="af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link w:val="aff8"/>
    <w:rPr>
      <w:rFonts w:ascii="Tahoma" w:hAnsi="Tahoma" w:cs="Tahoma"/>
      <w:sz w:val="16"/>
      <w:szCs w:val="16"/>
    </w:rPr>
  </w:style>
  <w:style w:type="paragraph" w:styleId="affa">
    <w:name w:val="endnote text"/>
    <w:basedOn w:val="a4"/>
    <w:link w:val="affb"/>
    <w:rPr>
      <w:sz w:val="20"/>
    </w:rPr>
  </w:style>
  <w:style w:type="character" w:customStyle="1" w:styleId="affb">
    <w:name w:val="Текст концевой сноски Знак"/>
    <w:basedOn w:val="a5"/>
    <w:link w:val="affa"/>
  </w:style>
  <w:style w:type="character" w:styleId="affc">
    <w:name w:val="endnote reference"/>
    <w:rPr>
      <w:vertAlign w:val="superscript"/>
    </w:rPr>
  </w:style>
  <w:style w:type="paragraph" w:styleId="affd">
    <w:name w:val="annotation subject"/>
    <w:basedOn w:val="af1"/>
    <w:next w:val="af1"/>
    <w:link w:val="affe"/>
    <w:pPr>
      <w:spacing w:line="240" w:lineRule="auto"/>
      <w:ind w:firstLine="720"/>
      <w:jc w:val="both"/>
    </w:pPr>
    <w:rPr>
      <w:rFonts w:ascii="Times New Roman" w:hAnsi="Times New Roman"/>
      <w:b/>
      <w:bCs/>
      <w:snapToGrid/>
      <w:color w:val="auto"/>
    </w:rPr>
  </w:style>
  <w:style w:type="character" w:customStyle="1" w:styleId="af2">
    <w:name w:val="Текст примечания Знак"/>
    <w:link w:val="af1"/>
    <w:semiHidden/>
    <w:rPr>
      <w:rFonts w:ascii="Arial" w:hAnsi="Arial"/>
      <w:snapToGrid w:val="0"/>
      <w:color w:val="000000"/>
    </w:rPr>
  </w:style>
  <w:style w:type="character" w:customStyle="1" w:styleId="affe">
    <w:name w:val="Тема примечания Знак"/>
    <w:basedOn w:val="af2"/>
    <w:link w:val="affd"/>
    <w:rPr>
      <w:rFonts w:ascii="Arial" w:hAnsi="Arial"/>
      <w:snapToGrid w:val="0"/>
      <w:color w:val="000000"/>
    </w:rPr>
  </w:style>
  <w:style w:type="paragraph" w:customStyle="1" w:styleId="Normal3">
    <w:name w:val="Normal3"/>
    <w:pPr>
      <w:widowControl w:val="0"/>
      <w:spacing w:before="20"/>
      <w:ind w:firstLine="580"/>
      <w:jc w:val="both"/>
    </w:pPr>
    <w:rPr>
      <w:snapToGrid w:val="0"/>
      <w:sz w:val="24"/>
    </w:rPr>
  </w:style>
  <w:style w:type="character" w:customStyle="1" w:styleId="a9">
    <w:name w:val="Верхний колонтитул Знак"/>
    <w:link w:val="a8"/>
    <w:uiPriority w:val="99"/>
    <w:rPr>
      <w:sz w:val="24"/>
    </w:rPr>
  </w:style>
  <w:style w:type="paragraph" w:customStyle="1" w:styleId="15">
    <w:name w:val="ЕСКД Основной текст 1.5"/>
    <w:pPr>
      <w:ind w:firstLine="851"/>
      <w:jc w:val="both"/>
    </w:pPr>
    <w:rPr>
      <w:sz w:val="24"/>
      <w:szCs w:val="24"/>
    </w:rPr>
  </w:style>
  <w:style w:type="paragraph" w:customStyle="1" w:styleId="afff">
    <w:name w:val="ЕСКД Пункт латинские буквы"/>
    <w:next w:val="15"/>
    <w:autoRedefine/>
    <w:pPr>
      <w:jc w:val="both"/>
    </w:pPr>
    <w:rPr>
      <w:iCs/>
      <w:sz w:val="24"/>
      <w:szCs w:val="24"/>
    </w:rPr>
  </w:style>
  <w:style w:type="paragraph" w:customStyle="1" w:styleId="afff0">
    <w:name w:val="Знак Знак Знак"/>
    <w:basedOn w:val="a4"/>
    <w:pPr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1">
    <w:name w:val="Текст в таблице влево"/>
    <w:basedOn w:val="a4"/>
    <w:pPr>
      <w:spacing w:before="60" w:after="60"/>
      <w:ind w:firstLine="0"/>
      <w:jc w:val="left"/>
    </w:pPr>
    <w:rPr>
      <w:rFonts w:ascii="Arial" w:hAnsi="Arial" w:cs="Arial"/>
      <w:sz w:val="20"/>
    </w:rPr>
  </w:style>
  <w:style w:type="paragraph" w:customStyle="1" w:styleId="afff2">
    <w:name w:val="Базовый текст"/>
    <w:rPr>
      <w:sz w:val="24"/>
    </w:rPr>
  </w:style>
  <w:style w:type="character" w:customStyle="1" w:styleId="af8">
    <w:name w:val="абзац Знак"/>
    <w:link w:val="af7"/>
    <w:rPr>
      <w:rFonts w:ascii="a_Timer" w:hAnsi="a_Timer"/>
      <w:snapToGrid w:val="0"/>
      <w:sz w:val="28"/>
      <w:lang w:val="ru-RU" w:eastAsia="ru-RU" w:bidi="ar-SA"/>
    </w:rPr>
  </w:style>
  <w:style w:type="table" w:styleId="afff3">
    <w:name w:val="Table Grid"/>
    <w:basedOn w:val="a6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6"/>
    <w:next w:val="afff3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4">
    <w:name w:val="Знак"/>
    <w:basedOn w:val="a4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paragraph" w:customStyle="1" w:styleId="42">
    <w:name w:val="Обычный4"/>
    <w:pPr>
      <w:ind w:firstLine="482"/>
      <w:jc w:val="both"/>
    </w:pPr>
    <w:rPr>
      <w:rFonts w:ascii="a_Timer" w:hAnsi="a_Timer"/>
      <w:snapToGrid w:val="0"/>
      <w:sz w:val="24"/>
    </w:rPr>
  </w:style>
  <w:style w:type="character" w:customStyle="1" w:styleId="ae">
    <w:name w:val="Основной текст с отступом Знак"/>
    <w:link w:val="ad"/>
    <w:rPr>
      <w:sz w:val="24"/>
    </w:rPr>
  </w:style>
  <w:style w:type="character" w:customStyle="1" w:styleId="25">
    <w:name w:val="Основной текст с отступом 2 Знак"/>
    <w:link w:val="24"/>
    <w:rPr>
      <w:sz w:val="24"/>
    </w:rPr>
  </w:style>
  <w:style w:type="paragraph" w:customStyle="1" w:styleId="-31">
    <w:name w:val="Цветная заливка - Акцент 31"/>
    <w:basedOn w:val="a4"/>
    <w:qFormat/>
    <w:pPr>
      <w:ind w:left="708"/>
    </w:pPr>
  </w:style>
  <w:style w:type="paragraph" w:customStyle="1" w:styleId="1-21">
    <w:name w:val="Средняя сетка 1 - Акцент 21"/>
    <w:basedOn w:val="a4"/>
    <w:qFormat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49">
    <w:name w:val="Font Style49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Pr>
      <w:sz w:val="24"/>
    </w:rPr>
  </w:style>
  <w:style w:type="paragraph" w:customStyle="1" w:styleId="27">
    <w:name w:val="Обычный2"/>
    <w:pPr>
      <w:widowControl w:val="0"/>
    </w:pPr>
    <w:rPr>
      <w:rFonts w:ascii="Courier New" w:hAnsi="Courier New"/>
    </w:rPr>
  </w:style>
  <w:style w:type="character" w:styleId="afff5">
    <w:name w:val="footnote reference"/>
    <w:rPr>
      <w:vertAlign w:val="superscript"/>
    </w:rPr>
  </w:style>
  <w:style w:type="paragraph" w:styleId="afff6">
    <w:name w:val="caption"/>
    <w:basedOn w:val="a4"/>
    <w:next w:val="a4"/>
    <w:unhideWhenUsed/>
    <w:qFormat/>
    <w:rPr>
      <w:b/>
      <w:bCs/>
      <w:sz w:val="20"/>
    </w:rPr>
  </w:style>
  <w:style w:type="paragraph" w:customStyle="1" w:styleId="-">
    <w:name w:val="Список-"/>
    <w:basedOn w:val="a4"/>
    <w:pPr>
      <w:numPr>
        <w:numId w:val="11"/>
      </w:numPr>
      <w:tabs>
        <w:tab w:val="left" w:pos="851"/>
      </w:tabs>
      <w:suppressAutoHyphens/>
      <w:spacing w:line="276" w:lineRule="auto"/>
      <w:contextualSpacing/>
      <w:jc w:val="left"/>
    </w:pPr>
    <w:rPr>
      <w:rFonts w:eastAsia="Calibri"/>
      <w:szCs w:val="28"/>
      <w:lang w:eastAsia="zh-CN"/>
    </w:rPr>
  </w:style>
  <w:style w:type="paragraph" w:customStyle="1" w:styleId="14">
    <w:name w:val="Название объекта1"/>
    <w:basedOn w:val="a4"/>
    <w:next w:val="a4"/>
    <w:pPr>
      <w:suppressAutoHyphens/>
    </w:pPr>
    <w:rPr>
      <w:b/>
      <w:bCs/>
      <w:sz w:val="20"/>
      <w:lang w:eastAsia="zh-CN"/>
    </w:rPr>
  </w:style>
  <w:style w:type="paragraph" w:customStyle="1" w:styleId="afff7">
    <w:name w:val="Стиль Нумерованный список + По левому краю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40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460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1877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5581109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4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footer" Target="foot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A9CFC-4A64-494F-8064-0848F946A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63</Pages>
  <Words>7127</Words>
  <Characters>40626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ПиМ</vt:lpstr>
    </vt:vector>
  </TitlesOfParts>
  <Company/>
  <LinksUpToDate>false</LinksUpToDate>
  <CharactersWithSpaces>47658</CharactersWithSpaces>
  <SharedDoc>false</SharedDoc>
  <HLinks>
    <vt:vector size="480" baseType="variant">
      <vt:variant>
        <vt:i4>2031665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_Toc230331098</vt:lpwstr>
      </vt:variant>
      <vt:variant>
        <vt:i4>2031665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_Toc230331097</vt:lpwstr>
      </vt:variant>
      <vt:variant>
        <vt:i4>2031665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_Toc230331096</vt:lpwstr>
      </vt:variant>
      <vt:variant>
        <vt:i4>2031665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_Toc230331095</vt:lpwstr>
      </vt:variant>
      <vt:variant>
        <vt:i4>2031665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_Toc230331094</vt:lpwstr>
      </vt:variant>
      <vt:variant>
        <vt:i4>2031665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_Toc230331093</vt:lpwstr>
      </vt:variant>
      <vt:variant>
        <vt:i4>2031665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_Toc230331092</vt:lpwstr>
      </vt:variant>
      <vt:variant>
        <vt:i4>2031665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_Toc230331091</vt:lpwstr>
      </vt:variant>
      <vt:variant>
        <vt:i4>2031665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_Toc230331090</vt:lpwstr>
      </vt:variant>
      <vt:variant>
        <vt:i4>1966129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_Toc230331089</vt:lpwstr>
      </vt:variant>
      <vt:variant>
        <vt:i4>1966129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_Toc230331088</vt:lpwstr>
      </vt:variant>
      <vt:variant>
        <vt:i4>1966129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_Toc230331087</vt:lpwstr>
      </vt:variant>
      <vt:variant>
        <vt:i4>1966129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_Toc230331086</vt:lpwstr>
      </vt:variant>
      <vt:variant>
        <vt:i4>1966129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_Toc230331085</vt:lpwstr>
      </vt:variant>
      <vt:variant>
        <vt:i4>1966129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_Toc230331084</vt:lpwstr>
      </vt:variant>
      <vt:variant>
        <vt:i4>1966129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_Toc230331083</vt:lpwstr>
      </vt:variant>
      <vt:variant>
        <vt:i4>1966129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_Toc230331082</vt:lpwstr>
      </vt:variant>
      <vt:variant>
        <vt:i4>1966129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_Toc230331081</vt:lpwstr>
      </vt:variant>
      <vt:variant>
        <vt:i4>1966129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_Toc230331080</vt:lpwstr>
      </vt:variant>
      <vt:variant>
        <vt:i4>1114161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_Toc230331079</vt:lpwstr>
      </vt:variant>
      <vt:variant>
        <vt:i4>1114161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_Toc230331078</vt:lpwstr>
      </vt:variant>
      <vt:variant>
        <vt:i4>1114161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_Toc230331077</vt:lpwstr>
      </vt:variant>
      <vt:variant>
        <vt:i4>1114161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_Toc230331076</vt:lpwstr>
      </vt:variant>
      <vt:variant>
        <vt:i4>1114161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_Toc230331075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_Toc230331074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_Toc230331073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_Toc230331072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_Toc230331071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_Toc230331070</vt:lpwstr>
      </vt:variant>
      <vt:variant>
        <vt:i4>1048625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_Toc230331069</vt:lpwstr>
      </vt:variant>
      <vt:variant>
        <vt:i4>1048625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_Toc230331068</vt:lpwstr>
      </vt:variant>
      <vt:variant>
        <vt:i4>1048625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_Toc230331067</vt:lpwstr>
      </vt:variant>
      <vt:variant>
        <vt:i4>1048625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_Toc230331066</vt:lpwstr>
      </vt:variant>
      <vt:variant>
        <vt:i4>1048625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_Toc230331065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_Toc230331064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_Toc230331063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_Toc230331062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_Toc230331061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_Toc230331060</vt:lpwstr>
      </vt:variant>
      <vt:variant>
        <vt:i4>1245233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_Toc230331059</vt:lpwstr>
      </vt:variant>
      <vt:variant>
        <vt:i4>1245233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_Toc230331058</vt:lpwstr>
      </vt:variant>
      <vt:variant>
        <vt:i4>1245233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_Toc230331057</vt:lpwstr>
      </vt:variant>
      <vt:variant>
        <vt:i4>1245233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_Toc230331056</vt:lpwstr>
      </vt:variant>
      <vt:variant>
        <vt:i4>1245233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_Toc230331055</vt:lpwstr>
      </vt:variant>
      <vt:variant>
        <vt:i4>1245233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_Toc230331054</vt:lpwstr>
      </vt:variant>
      <vt:variant>
        <vt:i4>1245233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_Toc230331053</vt:lpwstr>
      </vt:variant>
      <vt:variant>
        <vt:i4>1245233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_Toc230331052</vt:lpwstr>
      </vt:variant>
      <vt:variant>
        <vt:i4>1245233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_Toc230331051</vt:lpwstr>
      </vt:variant>
      <vt:variant>
        <vt:i4>1245233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_Toc230331050</vt:lpwstr>
      </vt:variant>
      <vt:variant>
        <vt:i4>1179697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_Toc230331049</vt:lpwstr>
      </vt:variant>
      <vt:variant>
        <vt:i4>1179697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_Toc230331048</vt:lpwstr>
      </vt:variant>
      <vt:variant>
        <vt:i4>1179697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_Toc230331047</vt:lpwstr>
      </vt:variant>
      <vt:variant>
        <vt:i4>1179697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_Toc230331046</vt:lpwstr>
      </vt:variant>
      <vt:variant>
        <vt:i4>1179697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_Toc230331045</vt:lpwstr>
      </vt:variant>
      <vt:variant>
        <vt:i4>1179697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_Toc230331044</vt:lpwstr>
      </vt:variant>
      <vt:variant>
        <vt:i4>1179697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_Toc230331043</vt:lpwstr>
      </vt:variant>
      <vt:variant>
        <vt:i4>1179697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_Toc230331042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_Toc230331041</vt:lpwstr>
      </vt:variant>
      <vt:variant>
        <vt:i4>1179697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_Toc230331040</vt:lpwstr>
      </vt:variant>
      <vt:variant>
        <vt:i4>1376305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_Toc230331039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_Toc230331038</vt:lpwstr>
      </vt:variant>
      <vt:variant>
        <vt:i4>1376305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_Toc230331037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_Toc230331036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_Toc230331035</vt:lpwstr>
      </vt:variant>
      <vt:variant>
        <vt:i4>1376305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_Toc230331034</vt:lpwstr>
      </vt:variant>
      <vt:variant>
        <vt:i4>1376305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_Toc230331033</vt:lpwstr>
      </vt:variant>
      <vt:variant>
        <vt:i4>1376305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_Toc230331032</vt:lpwstr>
      </vt:variant>
      <vt:variant>
        <vt:i4>1376305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_Toc230331031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_Toc230331030</vt:lpwstr>
      </vt:variant>
      <vt:variant>
        <vt:i4>1310769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_Toc230331029</vt:lpwstr>
      </vt:variant>
      <vt:variant>
        <vt:i4>1310769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_Toc230331028</vt:lpwstr>
      </vt:variant>
      <vt:variant>
        <vt:i4>1310769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_Toc230331027</vt:lpwstr>
      </vt:variant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_Toc230331026</vt:lpwstr>
      </vt:variant>
      <vt:variant>
        <vt:i4>1310769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_Toc230331025</vt:lpwstr>
      </vt:variant>
      <vt:variant>
        <vt:i4>1310769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_Toc230331024</vt:lpwstr>
      </vt:variant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_Toc230331023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_Toc230331022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_Toc230331021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_Toc230331020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_Toc230331019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ПиМ</dc:title>
  <dc:subject/>
  <dc:creator>User</dc:creator>
  <cp:keywords/>
  <dc:description/>
  <cp:lastModifiedBy>Алексей</cp:lastModifiedBy>
  <cp:revision>3</cp:revision>
  <cp:lastPrinted>2017-03-01T16:19:00Z</cp:lastPrinted>
  <dcterms:created xsi:type="dcterms:W3CDTF">2026-06-05T10:25:00Z</dcterms:created>
  <dcterms:modified xsi:type="dcterms:W3CDTF">2026-06-05T14:07:00Z</dcterms:modified>
</cp:coreProperties>
</file>